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nbcedqvhszd5" w:id="0"/>
      <w:bookmarkEnd w:id="0"/>
      <w:r w:rsidDel="00000000" w:rsidR="00000000" w:rsidRPr="00000000">
        <w:rPr>
          <w:rtl w:val="0"/>
        </w:rPr>
        <w:t xml:space="preserve">Lab 10</w:t>
      </w:r>
    </w:p>
    <w:p w:rsidR="00000000" w:rsidDel="00000000" w:rsidP="00000000" w:rsidRDefault="00000000" w:rsidRPr="00000000" w14:paraId="00000002">
      <w:pPr>
        <w:pStyle w:val="Subtitle"/>
        <w:rPr/>
      </w:pPr>
      <w:bookmarkStart w:colFirst="0" w:colLast="0" w:name="_g1z3ikxhz4z5" w:id="1"/>
      <w:bookmarkEnd w:id="1"/>
      <w:r w:rsidDel="00000000" w:rsidR="00000000" w:rsidRPr="00000000">
        <w:rPr>
          <w:rtl w:val="0"/>
        </w:rPr>
        <w:t xml:space="preserve">Log Management and Compliance (Michael Masino)</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Regularly record, track,  monitor and test all access logs to network and workstations</w:t>
      </w:r>
      <w:r w:rsidDel="00000000" w:rsidR="00000000" w:rsidRPr="00000000">
        <w:rPr>
          <w:rtl w:val="0"/>
        </w:rPr>
      </w:r>
    </w:p>
    <w:p w:rsidR="00000000" w:rsidDel="00000000" w:rsidP="00000000" w:rsidRDefault="00000000" w:rsidRPr="00000000" w14:paraId="00000004">
      <w:pPr>
        <w:pStyle w:val="Heading1"/>
        <w:rPr/>
      </w:pPr>
      <w:bookmarkStart w:colFirst="0" w:colLast="0" w:name="_rcpl9y7iekkx" w:id="2"/>
      <w:bookmarkEnd w:id="2"/>
      <w:r w:rsidDel="00000000" w:rsidR="00000000" w:rsidRPr="00000000">
        <w:rPr>
          <w:rtl w:val="0"/>
        </w:rPr>
        <w:t xml:space="preserve">Summary:</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use of logging mechanisms is critical in preventing, detecting and minimizing the impact of data compromise. If system usage is not logged, potential breaches cannot be identified. Secure, controlled audit trails must therefore be implemented that link all access to system components with individual users and log their actions. This includes access to cardholder data, actions taken by individuals with root or administrative privileges, access to audit trails, invalid logical access attempts, use of and changes to identification and authentication mechanisms, the initializing, stopping or pausing of audit logs, and the creation and deletion of system-level objects. An audit trail history should be retained for at least a year, with a minimum of three months’ logs immediately available for analysis. Logs and security events should be regularly reviewed to identify anomalous or suspicious activity.</w:t>
      </w:r>
    </w:p>
    <w:p w:rsidR="00000000" w:rsidDel="00000000" w:rsidP="00000000" w:rsidRDefault="00000000" w:rsidRPr="00000000" w14:paraId="00000006">
      <w:pPr>
        <w:pStyle w:val="Heading1"/>
        <w:rPr/>
      </w:pPr>
      <w:bookmarkStart w:colFirst="0" w:colLast="0" w:name="_dw1v6r9en8s" w:id="3"/>
      <w:bookmarkEnd w:id="3"/>
      <w:r w:rsidDel="00000000" w:rsidR="00000000" w:rsidRPr="00000000">
        <w:br w:type="page"/>
      </w:r>
      <w:r w:rsidDel="00000000" w:rsidR="00000000" w:rsidRPr="00000000">
        <w:rPr>
          <w:rtl w:val="0"/>
        </w:rPr>
      </w:r>
    </w:p>
    <w:p w:rsidR="00000000" w:rsidDel="00000000" w:rsidP="00000000" w:rsidRDefault="00000000" w:rsidRPr="00000000" w14:paraId="00000007">
      <w:pPr>
        <w:pStyle w:val="Heading1"/>
        <w:rPr/>
      </w:pPr>
      <w:bookmarkStart w:colFirst="0" w:colLast="0" w:name="_fpiq7utz16i9" w:id="4"/>
      <w:bookmarkEnd w:id="4"/>
      <w:r w:rsidDel="00000000" w:rsidR="00000000" w:rsidRPr="00000000">
        <w:rPr>
          <w:rtl w:val="0"/>
        </w:rPr>
        <w:t xml:space="preserve">Contents:</w:t>
      </w:r>
    </w:p>
    <w:sdt>
      <w:sdtPr>
        <w:docPartObj>
          <w:docPartGallery w:val="Table of Contents"/>
          <w:docPartUnique w:val="1"/>
        </w:docPartObj>
      </w:sdtPr>
      <w:sdtContent>
        <w:p w:rsidR="00000000" w:rsidDel="00000000" w:rsidP="00000000" w:rsidRDefault="00000000" w:rsidRPr="00000000" w14:paraId="00000008">
          <w:pPr>
            <w:tabs>
              <w:tab w:val="right" w:pos="9360"/>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rcpl9y7iekkx">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Summary:</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_rcpl9y7iekkx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200" w:line="240" w:lineRule="auto"/>
            <w:ind w:left="0" w:firstLine="0"/>
            <w:rPr/>
          </w:pPr>
          <w:hyperlink w:anchor="_fpiq7utz16i9">
            <w:r w:rsidDel="00000000" w:rsidR="00000000" w:rsidRPr="00000000">
              <w:rPr>
                <w:b w:val="1"/>
                <w:rtl w:val="0"/>
              </w:rPr>
              <w:t xml:space="preserve">Contents:</w:t>
            </w:r>
          </w:hyperlink>
          <w:r w:rsidDel="00000000" w:rsidR="00000000" w:rsidRPr="00000000">
            <w:rPr>
              <w:b w:val="1"/>
              <w:rtl w:val="0"/>
            </w:rPr>
            <w:tab/>
          </w:r>
          <w:r w:rsidDel="00000000" w:rsidR="00000000" w:rsidRPr="00000000">
            <w:fldChar w:fldCharType="begin"/>
            <w:instrText xml:space="preserve"> PAGEREF _fpiq7utz16i9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200" w:line="240" w:lineRule="auto"/>
            <w:ind w:left="0" w:firstLine="0"/>
            <w:rPr/>
          </w:pPr>
          <w:hyperlink w:anchor="_ablexicomoby">
            <w:r w:rsidDel="00000000" w:rsidR="00000000" w:rsidRPr="00000000">
              <w:rPr>
                <w:b w:val="1"/>
                <w:rtl w:val="0"/>
              </w:rPr>
              <w:t xml:space="preserve">Lab Setup:</w:t>
            </w:r>
          </w:hyperlink>
          <w:r w:rsidDel="00000000" w:rsidR="00000000" w:rsidRPr="00000000">
            <w:rPr>
              <w:b w:val="1"/>
              <w:rtl w:val="0"/>
            </w:rPr>
            <w:tab/>
          </w:r>
          <w:r w:rsidDel="00000000" w:rsidR="00000000" w:rsidRPr="00000000">
            <w:fldChar w:fldCharType="begin"/>
            <w:instrText xml:space="preserve"> PAGEREF _ablexicomoby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gn3zq8jubn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PCI_DSS Mapping:</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_hgn3zq8jubni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7c5k9n3tobvg">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Windows logon session process: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_7c5k9n3tobvg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w00mrasq5s3c">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Windows Logs: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_w00mrasq5s3c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8veypwcgmba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 logon session events: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_8veypwcgmbaj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4n78b03m341v">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Kibana:</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_4n78b03m341v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gamux3yh6wl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 Fields for Parsing Authentication Events: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_gamux3yh6wl1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qy6mhoqsl25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Basic Search strings: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_qy6mhoqsl252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yaqpu9y7shn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option we need to confirm:</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_yaqpu9y7shnv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yph1j5z5hr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Audit HowTo:</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_hyph1j5z5hrb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e842cvngjpv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filter (Type it in):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_e842cvngjpv9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3to7xu9cay4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filter (Use the Wizard):</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_3to7xu9cay49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b7hf3qkpya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_hb7hf3qkpyav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after="80"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k81xc9g7wvtz">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References: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_k81xc9g7wvtz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pStyle w:val="Heading1"/>
        <w:rPr/>
      </w:pPr>
      <w:bookmarkStart w:colFirst="0" w:colLast="0" w:name="_qarfneye42cp" w:id="5"/>
      <w:bookmarkEnd w:id="5"/>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1"/>
        <w:rPr/>
      </w:pPr>
      <w:bookmarkStart w:colFirst="0" w:colLast="0" w:name="_ablexicomoby" w:id="6"/>
      <w:bookmarkEnd w:id="6"/>
      <w:r w:rsidDel="00000000" w:rsidR="00000000" w:rsidRPr="00000000">
        <w:rPr>
          <w:rtl w:val="0"/>
        </w:rPr>
        <w:t xml:space="preserve">Lab Setup:</w:t>
      </w:r>
    </w:p>
    <w:p w:rsidR="00000000" w:rsidDel="00000000" w:rsidP="00000000" w:rsidRDefault="00000000" w:rsidRPr="00000000" w14:paraId="0000001A">
      <w:pPr>
        <w:ind w:left="720" w:firstLine="0"/>
        <w:rPr/>
      </w:pPr>
      <w:r w:rsidDel="00000000" w:rsidR="00000000" w:rsidRPr="00000000">
        <w:rPr>
          <w:rtl w:val="0"/>
        </w:rPr>
        <w:t xml:space="preserve">Security onion is collecting log data from all of the systems on the network. In this exercise we will be filtering these logs to confirm compliance with user authentication and privileged access. We can build filters to search for privileged user logon times and locations to ensure actual user permissions reflect written policy. </w:t>
      </w:r>
    </w:p>
    <w:p w:rsidR="00000000" w:rsidDel="00000000" w:rsidP="00000000" w:rsidRDefault="00000000" w:rsidRPr="00000000" w14:paraId="0000001B">
      <w:pPr>
        <w:ind w:left="720" w:firstLine="0"/>
        <w:rPr/>
      </w:pPr>
      <w:r w:rsidDel="00000000" w:rsidR="00000000" w:rsidRPr="00000000">
        <w:rPr>
          <w:rtl w:val="0"/>
        </w:rPr>
      </w:r>
    </w:p>
    <w:p w:rsidR="00000000" w:rsidDel="00000000" w:rsidP="00000000" w:rsidRDefault="00000000" w:rsidRPr="00000000" w14:paraId="0000001C">
      <w:pPr>
        <w:pStyle w:val="Heading2"/>
        <w:ind w:left="720" w:firstLine="0"/>
        <w:rPr/>
      </w:pPr>
      <w:bookmarkStart w:colFirst="0" w:colLast="0" w:name="_hgn3zq8jubni" w:id="7"/>
      <w:bookmarkEnd w:id="7"/>
      <w:r w:rsidDel="00000000" w:rsidR="00000000" w:rsidRPr="00000000">
        <w:rPr>
          <w:rtl w:val="0"/>
        </w:rPr>
        <w:t xml:space="preserve">PCI_DSS Mapping:</w:t>
      </w:r>
    </w:p>
    <w:tbl>
      <w:tblPr>
        <w:tblStyle w:val="Table1"/>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t xml:space="preserve">10.2.1 All individual user accesses to cardholder data.</w:t>
            </w:r>
          </w:p>
          <w:p w:rsidR="00000000" w:rsidDel="00000000" w:rsidP="00000000" w:rsidRDefault="00000000" w:rsidRPr="00000000" w14:paraId="0000001E">
            <w:pPr>
              <w:widowControl w:val="0"/>
              <w:spacing w:line="240" w:lineRule="auto"/>
              <w:rPr/>
            </w:pPr>
            <w:r w:rsidDel="00000000" w:rsidR="00000000" w:rsidRPr="00000000">
              <w:rPr>
                <w:rtl w:val="0"/>
              </w:rPr>
              <w:t xml:space="preserve">10.2.2 All actions taken by any individual with root or administrative privileges.</w:t>
            </w:r>
          </w:p>
          <w:p w:rsidR="00000000" w:rsidDel="00000000" w:rsidP="00000000" w:rsidRDefault="00000000" w:rsidRPr="00000000" w14:paraId="0000001F">
            <w:pPr>
              <w:widowControl w:val="0"/>
              <w:spacing w:line="240" w:lineRule="auto"/>
              <w:rPr/>
            </w:pPr>
            <w:r w:rsidDel="00000000" w:rsidR="00000000" w:rsidRPr="00000000">
              <w:rPr>
                <w:rtl w:val="0"/>
              </w:rPr>
              <w:t xml:space="preserve">10.2.3 Access to all audit trails.</w:t>
            </w:r>
          </w:p>
          <w:p w:rsidR="00000000" w:rsidDel="00000000" w:rsidP="00000000" w:rsidRDefault="00000000" w:rsidRPr="00000000" w14:paraId="00000020">
            <w:pPr>
              <w:widowControl w:val="0"/>
              <w:spacing w:line="240" w:lineRule="auto"/>
              <w:rPr/>
            </w:pPr>
            <w:r w:rsidDel="00000000" w:rsidR="00000000" w:rsidRPr="00000000">
              <w:rPr>
                <w:rtl w:val="0"/>
              </w:rPr>
              <w:t xml:space="preserve">10.2.4 Invalid logical access attempts.</w:t>
            </w:r>
          </w:p>
          <w:p w:rsidR="00000000" w:rsidDel="00000000" w:rsidP="00000000" w:rsidRDefault="00000000" w:rsidRPr="00000000" w14:paraId="00000021">
            <w:pPr>
              <w:widowControl w:val="0"/>
              <w:spacing w:line="240" w:lineRule="auto"/>
              <w:rPr/>
            </w:pPr>
            <w:r w:rsidDel="00000000" w:rsidR="00000000" w:rsidRPr="00000000">
              <w:rPr>
                <w:rtl w:val="0"/>
              </w:rPr>
              <w:t xml:space="preserve">10.2 5 Use of and changes to identification and authentication mechanisms—including but not limited to creation of new accounts and elevation of privileges—and all changes, additions, or deletions to accounts with root or administrative privileges.</w:t>
            </w:r>
          </w:p>
        </w:tc>
      </w:tr>
    </w:tbl>
    <w:p w:rsidR="00000000" w:rsidDel="00000000" w:rsidP="00000000" w:rsidRDefault="00000000" w:rsidRPr="00000000" w14:paraId="00000022">
      <w:pPr>
        <w:ind w:left="720" w:firstLine="0"/>
        <w:rPr/>
      </w:pPr>
      <w:r w:rsidDel="00000000" w:rsidR="00000000" w:rsidRPr="00000000">
        <w:rPr>
          <w:rtl w:val="0"/>
        </w:rPr>
      </w:r>
    </w:p>
    <w:p w:rsidR="00000000" w:rsidDel="00000000" w:rsidP="00000000" w:rsidRDefault="00000000" w:rsidRPr="00000000" w14:paraId="00000023">
      <w:pPr>
        <w:ind w:left="720" w:firstLine="0"/>
        <w:rPr/>
      </w:pPr>
      <w:r w:rsidDel="00000000" w:rsidR="00000000" w:rsidRPr="00000000">
        <w:rPr>
          <w:rtl w:val="0"/>
        </w:rPr>
        <w:t xml:space="preserve"> </w:t>
      </w:r>
    </w:p>
    <w:p w:rsidR="00000000" w:rsidDel="00000000" w:rsidP="00000000" w:rsidRDefault="00000000" w:rsidRPr="00000000" w14:paraId="00000024">
      <w:pPr>
        <w:rPr/>
      </w:pPr>
      <w:r w:rsidDel="00000000" w:rsidR="00000000" w:rsidRPr="00000000">
        <w:rPr/>
        <w:drawing>
          <wp:inline distB="114300" distT="114300" distL="114300" distR="114300">
            <wp:extent cx="5943600" cy="1739900"/>
            <wp:effectExtent b="0" l="0" r="0" t="0"/>
            <wp:docPr id="1"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5943600" cy="173990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pStyle w:val="Heading2"/>
        <w:rPr/>
      </w:pPr>
      <w:bookmarkStart w:colFirst="0" w:colLast="0" w:name="_om6nn1pwmklv" w:id="8"/>
      <w:bookmarkEnd w:id="8"/>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1"/>
        <w:rPr/>
      </w:pPr>
      <w:bookmarkStart w:colFirst="0" w:colLast="0" w:name="_7c5k9n3tobvg" w:id="9"/>
      <w:bookmarkEnd w:id="9"/>
      <w:r w:rsidDel="00000000" w:rsidR="00000000" w:rsidRPr="00000000">
        <w:rPr>
          <w:rtl w:val="0"/>
        </w:rPr>
        <w:t xml:space="preserve">Windows logon session process:</w:t>
      </w:r>
    </w:p>
    <w:p w:rsidR="00000000" w:rsidDel="00000000" w:rsidP="00000000" w:rsidRDefault="00000000" w:rsidRPr="00000000" w14:paraId="00000029">
      <w:pPr>
        <w:rPr/>
      </w:pPr>
      <w:r w:rsidDel="00000000" w:rsidR="00000000" w:rsidRPr="00000000">
        <w:rPr>
          <w:rtl w:val="0"/>
        </w:rPr>
        <w:t xml:space="preserve">We need to understand the order that the windows EventLog uses to represent the logon process for an interactive user account. From that point we can figure out:</w:t>
      </w:r>
    </w:p>
    <w:p w:rsidR="00000000" w:rsidDel="00000000" w:rsidP="00000000" w:rsidRDefault="00000000" w:rsidRPr="00000000" w14:paraId="0000002A">
      <w:pPr>
        <w:numPr>
          <w:ilvl w:val="0"/>
          <w:numId w:val="9"/>
        </w:numPr>
        <w:ind w:left="720" w:hanging="360"/>
      </w:pPr>
      <w:r w:rsidDel="00000000" w:rsidR="00000000" w:rsidRPr="00000000">
        <w:rPr>
          <w:rtl w:val="0"/>
        </w:rPr>
        <w:t xml:space="preserve">Logon time</w:t>
      </w:r>
    </w:p>
    <w:p w:rsidR="00000000" w:rsidDel="00000000" w:rsidP="00000000" w:rsidRDefault="00000000" w:rsidRPr="00000000" w14:paraId="0000002B">
      <w:pPr>
        <w:numPr>
          <w:ilvl w:val="0"/>
          <w:numId w:val="9"/>
        </w:numPr>
        <w:ind w:left="720" w:hanging="360"/>
      </w:pPr>
      <w:r w:rsidDel="00000000" w:rsidR="00000000" w:rsidRPr="00000000">
        <w:rPr>
          <w:rtl w:val="0"/>
        </w:rPr>
        <w:t xml:space="preserve">Logout time</w:t>
      </w:r>
    </w:p>
    <w:p w:rsidR="00000000" w:rsidDel="00000000" w:rsidP="00000000" w:rsidRDefault="00000000" w:rsidRPr="00000000" w14:paraId="0000002C">
      <w:pPr>
        <w:numPr>
          <w:ilvl w:val="0"/>
          <w:numId w:val="9"/>
        </w:numPr>
        <w:ind w:left="720" w:hanging="360"/>
      </w:pPr>
      <w:r w:rsidDel="00000000" w:rsidR="00000000" w:rsidRPr="00000000">
        <w:rPr>
          <w:rtl w:val="0"/>
        </w:rPr>
        <w:t xml:space="preserve">Login locally or remotely</w:t>
      </w:r>
    </w:p>
    <w:p w:rsidR="00000000" w:rsidDel="00000000" w:rsidP="00000000" w:rsidRDefault="00000000" w:rsidRPr="00000000" w14:paraId="0000002D">
      <w:pPr>
        <w:numPr>
          <w:ilvl w:val="0"/>
          <w:numId w:val="9"/>
        </w:numPr>
        <w:ind w:left="720" w:hanging="360"/>
      </w:pPr>
      <w:r w:rsidDel="00000000" w:rsidR="00000000" w:rsidRPr="00000000">
        <w:rPr>
          <w:rtl w:val="0"/>
        </w:rPr>
        <w:t xml:space="preserve">Was this a standard user or admin</w:t>
      </w:r>
    </w:p>
    <w:p w:rsidR="00000000" w:rsidDel="00000000" w:rsidP="00000000" w:rsidRDefault="00000000" w:rsidRPr="00000000" w14:paraId="0000002E">
      <w:pPr>
        <w:rPr/>
      </w:pPr>
      <w:r w:rsidDel="00000000" w:rsidR="00000000" w:rsidRPr="00000000">
        <w:rPr/>
        <w:drawing>
          <wp:inline distB="114300" distT="114300" distL="114300" distR="114300">
            <wp:extent cx="5943600" cy="1993900"/>
            <wp:effectExtent b="0" l="0" r="0" t="0"/>
            <wp:docPr id="6"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43600" cy="1993900"/>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jc w:val="center"/>
        <w:rPr/>
      </w:pPr>
      <w:r w:rsidDel="00000000" w:rsidR="00000000" w:rsidRPr="00000000">
        <w:rPr>
          <w:rtl w:val="0"/>
        </w:rPr>
        <w:t xml:space="preserve">Questions we can answer from viewing the logs of the logon process:</w:t>
      </w:r>
    </w:p>
    <w:tbl>
      <w:tblPr>
        <w:tblStyle w:val="Table2"/>
        <w:tblW w:w="11715.0" w:type="dxa"/>
        <w:jc w:val="left"/>
        <w:tblInd w:w="-1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885"/>
        <w:gridCol w:w="3900"/>
        <w:tblGridChange w:id="0">
          <w:tblGrid>
            <w:gridCol w:w="3930"/>
            <w:gridCol w:w="3885"/>
            <w:gridCol w:w="3900"/>
          </w:tblGrid>
        </w:tblGridChange>
      </w:tblGrid>
      <w:tr>
        <w:trPr>
          <w:trHeight w:val="420" w:hRule="atLeast"/>
        </w:trPr>
        <w:tc>
          <w:tcPr>
            <w:gridSpan w:val="3"/>
            <w:shd w:fill="4a86e8"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b w:val="1"/>
              </w:rPr>
            </w:pPr>
            <w:r w:rsidDel="00000000" w:rsidR="00000000" w:rsidRPr="00000000">
              <w:rPr>
                <w:b w:val="1"/>
                <w:rtl w:val="0"/>
              </w:rPr>
              <w:t xml:space="preserve">Information</w:t>
            </w:r>
          </w:p>
        </w:tc>
      </w:tr>
      <w:tr>
        <w:trPr>
          <w:trHeight w:val="420" w:hRule="atLeast"/>
        </w:trPr>
        <w:tc>
          <w:tcPr>
            <w:gridSpan w:val="3"/>
            <w:shd w:fill="d9d9d9"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t xml:space="preserve">Use this field to tie together all of the logon session events</w:t>
            </w:r>
          </w:p>
          <w:p w:rsidR="00000000" w:rsidDel="00000000" w:rsidP="00000000" w:rsidRDefault="00000000" w:rsidRPr="00000000" w14:paraId="00000034">
            <w:pPr>
              <w:widowControl w:val="0"/>
              <w:spacing w:line="240" w:lineRule="auto"/>
              <w:rPr>
                <w:sz w:val="16"/>
                <w:szCs w:val="16"/>
              </w:rPr>
            </w:pPr>
            <w:r w:rsidDel="00000000" w:rsidR="00000000" w:rsidRPr="00000000">
              <w:rPr>
                <w:sz w:val="16"/>
                <w:szCs w:val="16"/>
                <w:rtl w:val="0"/>
              </w:rPr>
              <w:t xml:space="preserve">data.EventChannel.EventData.TargetLogonId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t xml:space="preserve">Who Logged In</w:t>
            </w:r>
          </w:p>
          <w:p w:rsidR="00000000" w:rsidDel="00000000" w:rsidP="00000000" w:rsidRDefault="00000000" w:rsidRPr="00000000" w14:paraId="00000038">
            <w:pPr>
              <w:widowControl w:val="0"/>
              <w:spacing w:line="240" w:lineRule="auto"/>
              <w:rPr>
                <w:sz w:val="16"/>
                <w:szCs w:val="16"/>
              </w:rPr>
            </w:pPr>
            <w:r w:rsidDel="00000000" w:rsidR="00000000" w:rsidRPr="00000000">
              <w:rPr>
                <w:sz w:val="16"/>
                <w:szCs w:val="16"/>
                <w:rtl w:val="0"/>
              </w:rPr>
              <w:t xml:space="preserve">data.EventChannel.EventData.TargetUserName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t xml:space="preserve">All groups User Is In</w:t>
            </w:r>
          </w:p>
          <w:p w:rsidR="00000000" w:rsidDel="00000000" w:rsidP="00000000" w:rsidRDefault="00000000" w:rsidRPr="00000000" w14:paraId="0000003A">
            <w:pPr>
              <w:widowControl w:val="0"/>
              <w:spacing w:line="240" w:lineRule="auto"/>
              <w:rPr>
                <w:sz w:val="16"/>
                <w:szCs w:val="16"/>
              </w:rPr>
            </w:pPr>
            <w:r w:rsidDel="00000000" w:rsidR="00000000" w:rsidRPr="00000000">
              <w:rPr>
                <w:sz w:val="16"/>
                <w:szCs w:val="16"/>
                <w:rtl w:val="0"/>
              </w:rPr>
              <w:t xml:space="preserve">data.EventChannel.EventData.GroupMembership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16"/>
                <w:szCs w:val="16"/>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pPr>
            <w:r w:rsidDel="00000000" w:rsidR="00000000" w:rsidRPr="00000000">
              <w:rPr>
                <w:rtl w:val="0"/>
              </w:rPr>
              <w:t xml:space="preserve">What Did They Log Into</w:t>
            </w:r>
          </w:p>
          <w:p w:rsidR="00000000" w:rsidDel="00000000" w:rsidP="00000000" w:rsidRDefault="00000000" w:rsidRPr="00000000" w14:paraId="0000003D">
            <w:pPr>
              <w:widowControl w:val="0"/>
              <w:spacing w:line="240" w:lineRule="auto"/>
              <w:rPr/>
            </w:pPr>
            <w:r w:rsidDel="00000000" w:rsidR="00000000" w:rsidRPr="00000000">
              <w:rPr>
                <w:sz w:val="16"/>
                <w:szCs w:val="16"/>
                <w:rtl w:val="0"/>
              </w:rPr>
              <w:t xml:space="preserve">data.EventChannel.EventData.WorkstationName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pPr>
            <w:r w:rsidDel="00000000" w:rsidR="00000000" w:rsidRPr="00000000">
              <w:rPr>
                <w:rtl w:val="0"/>
              </w:rPr>
              <w:t xml:space="preserve">When Did they Login</w:t>
            </w:r>
          </w:p>
          <w:p w:rsidR="00000000" w:rsidDel="00000000" w:rsidP="00000000" w:rsidRDefault="00000000" w:rsidRPr="00000000" w14:paraId="00000041">
            <w:pPr>
              <w:widowControl w:val="0"/>
              <w:spacing w:line="240" w:lineRule="auto"/>
              <w:rPr>
                <w:sz w:val="16"/>
                <w:szCs w:val="16"/>
              </w:rPr>
            </w:pPr>
            <w:r w:rsidDel="00000000" w:rsidR="00000000" w:rsidRPr="00000000">
              <w:rPr>
                <w:sz w:val="16"/>
                <w:szCs w:val="16"/>
                <w:rtl w:val="0"/>
              </w:rPr>
              <w:t xml:space="preserve">data.EventChannel.System.SystemTime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rtl w:val="0"/>
              </w:rPr>
              <w:t xml:space="preserve">When Did they Logout</w:t>
            </w:r>
          </w:p>
          <w:p w:rsidR="00000000" w:rsidDel="00000000" w:rsidP="00000000" w:rsidRDefault="00000000" w:rsidRPr="00000000" w14:paraId="00000044">
            <w:pPr>
              <w:widowControl w:val="0"/>
              <w:spacing w:line="240" w:lineRule="auto"/>
              <w:rPr>
                <w:sz w:val="16"/>
                <w:szCs w:val="16"/>
              </w:rPr>
            </w:pPr>
            <w:r w:rsidDel="00000000" w:rsidR="00000000" w:rsidRPr="00000000">
              <w:rPr>
                <w:sz w:val="16"/>
                <w:szCs w:val="16"/>
                <w:rtl w:val="0"/>
              </w:rPr>
              <w:t xml:space="preserve">data.EventChannel.System.SystemTime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pPr>
            <w:r w:rsidDel="00000000" w:rsidR="00000000" w:rsidRPr="00000000">
              <w:rPr>
                <w:rtl w:val="0"/>
              </w:rPr>
              <w:t xml:space="preserve">Where Did They Login From</w:t>
            </w:r>
          </w:p>
          <w:p w:rsidR="00000000" w:rsidDel="00000000" w:rsidP="00000000" w:rsidRDefault="00000000" w:rsidRPr="00000000" w14:paraId="00000046">
            <w:pPr>
              <w:widowControl w:val="0"/>
              <w:spacing w:line="240" w:lineRule="auto"/>
              <w:rPr>
                <w:sz w:val="16"/>
                <w:szCs w:val="16"/>
              </w:rPr>
            </w:pPr>
            <w:r w:rsidDel="00000000" w:rsidR="00000000" w:rsidRPr="00000000">
              <w:rPr>
                <w:sz w:val="16"/>
                <w:szCs w:val="16"/>
                <w:rtl w:val="0"/>
              </w:rPr>
              <w:t xml:space="preserve">data.EventChannel.EventData.IpAddress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t xml:space="preserve">How Did They Logon</w:t>
            </w:r>
          </w:p>
          <w:p w:rsidR="00000000" w:rsidDel="00000000" w:rsidP="00000000" w:rsidRDefault="00000000" w:rsidRPr="00000000" w14:paraId="0000004A">
            <w:pPr>
              <w:rPr/>
            </w:pPr>
            <w:r w:rsidDel="00000000" w:rsidR="00000000" w:rsidRPr="00000000">
              <w:rPr>
                <w:sz w:val="16"/>
                <w:szCs w:val="16"/>
                <w:rtl w:val="0"/>
              </w:rPr>
              <w:t xml:space="preserve">data.EventChannel.EventData.LogonType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pPr>
            <w:r w:rsidDel="00000000" w:rsidR="00000000" w:rsidRPr="00000000">
              <w:rPr>
                <w:rtl w:val="0"/>
              </w:rPr>
              <w:t xml:space="preserve">Is Account Local Or Domain</w:t>
            </w:r>
          </w:p>
          <w:p w:rsidR="00000000" w:rsidDel="00000000" w:rsidP="00000000" w:rsidRDefault="00000000" w:rsidRPr="00000000" w14:paraId="0000004E">
            <w:pPr>
              <w:widowControl w:val="0"/>
              <w:spacing w:line="240" w:lineRule="auto"/>
              <w:rPr>
                <w:sz w:val="16"/>
                <w:szCs w:val="16"/>
              </w:rPr>
            </w:pPr>
            <w:r w:rsidDel="00000000" w:rsidR="00000000" w:rsidRPr="00000000">
              <w:rPr>
                <w:sz w:val="16"/>
                <w:szCs w:val="16"/>
                <w:rtl w:val="0"/>
              </w:rPr>
              <w:t xml:space="preserve">data.EventChannel.EventData.TargetDomainName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rtl w:val="0"/>
              </w:rPr>
              <w:t xml:space="preserve">Is the User an Admin</w:t>
            </w:r>
          </w:p>
          <w:p w:rsidR="00000000" w:rsidDel="00000000" w:rsidP="00000000" w:rsidRDefault="00000000" w:rsidRPr="00000000" w14:paraId="00000052">
            <w:pPr>
              <w:widowControl w:val="0"/>
              <w:spacing w:line="240" w:lineRule="auto"/>
              <w:rPr>
                <w:sz w:val="16"/>
                <w:szCs w:val="16"/>
              </w:rPr>
            </w:pPr>
            <w:r w:rsidDel="00000000" w:rsidR="00000000" w:rsidRPr="00000000">
              <w:rPr>
                <w:sz w:val="16"/>
                <w:szCs w:val="16"/>
                <w:rtl w:val="0"/>
              </w:rPr>
              <w:t xml:space="preserve">data.EventChannel.EventData.ElevatedToken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pPr>
            <w:r w:rsidDel="00000000" w:rsidR="00000000" w:rsidRPr="00000000">
              <w:rPr>
                <w:rtl w:val="0"/>
              </w:rPr>
            </w:r>
          </w:p>
        </w:tc>
      </w:tr>
    </w:tbl>
    <w:p w:rsidR="00000000" w:rsidDel="00000000" w:rsidP="00000000" w:rsidRDefault="00000000" w:rsidRPr="00000000" w14:paraId="00000055">
      <w:pPr>
        <w:pStyle w:val="Heading1"/>
        <w:rPr/>
      </w:pPr>
      <w:bookmarkStart w:colFirst="0" w:colLast="0" w:name="_w00mrasq5s3c" w:id="10"/>
      <w:bookmarkEnd w:id="10"/>
      <w:r w:rsidDel="00000000" w:rsidR="00000000" w:rsidRPr="00000000">
        <w:rPr>
          <w:rtl w:val="0"/>
        </w:rPr>
        <w:t xml:space="preserve">Windows Logs:</w:t>
      </w:r>
    </w:p>
    <w:p w:rsidR="00000000" w:rsidDel="00000000" w:rsidP="00000000" w:rsidRDefault="00000000" w:rsidRPr="00000000" w14:paraId="00000056">
      <w:pPr>
        <w:rPr/>
      </w:pPr>
      <w:r w:rsidDel="00000000" w:rsidR="00000000" w:rsidRPr="00000000">
        <w:rPr>
          <w:rtl w:val="0"/>
        </w:rPr>
        <w:t xml:space="preserve">There are many fields contained in the Windows Event logs. This information can be used to confirm that a logon policy is being properly enforced or later to correlate a users logon session with other activity on a system.  </w:t>
      </w:r>
    </w:p>
    <w:p w:rsidR="00000000" w:rsidDel="00000000" w:rsidP="00000000" w:rsidRDefault="00000000" w:rsidRPr="00000000" w14:paraId="00000057">
      <w:pPr>
        <w:pStyle w:val="Heading2"/>
        <w:rPr/>
      </w:pPr>
      <w:bookmarkStart w:colFirst="0" w:colLast="0" w:name="_8veypwcgmbaj" w:id="11"/>
      <w:bookmarkEnd w:id="11"/>
      <w:r w:rsidDel="00000000" w:rsidR="00000000" w:rsidRPr="00000000">
        <w:rPr>
          <w:rtl w:val="0"/>
        </w:rPr>
        <w:t xml:space="preserve">Common logon session events:</w:t>
      </w:r>
    </w:p>
    <w:tbl>
      <w:tblPr>
        <w:tblStyle w:val="Table3"/>
        <w:tblW w:w="937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60"/>
        <w:gridCol w:w="8115"/>
        <w:tblGridChange w:id="0">
          <w:tblGrid>
            <w:gridCol w:w="1260"/>
            <w:gridCol w:w="8115"/>
          </w:tblGrid>
        </w:tblGridChange>
      </w:tblGrid>
      <w:tr>
        <w:tc>
          <w:tcPr>
            <w:shd w:fill="4a86e8"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b w:val="1"/>
              </w:rPr>
            </w:pPr>
            <w:r w:rsidDel="00000000" w:rsidR="00000000" w:rsidRPr="00000000">
              <w:rPr>
                <w:b w:val="1"/>
                <w:rtl w:val="0"/>
              </w:rPr>
              <w:t xml:space="preserve">event_id</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b w:val="1"/>
              </w:rPr>
            </w:pPr>
            <w:r w:rsidDel="00000000" w:rsidR="00000000" w:rsidRPr="00000000">
              <w:rPr>
                <w:b w:val="1"/>
                <w:rtl w:val="0"/>
              </w:rPr>
              <w:t xml:space="preserve">data.EventChannel.System.Message</w:t>
            </w:r>
          </w:p>
        </w:tc>
      </w:tr>
      <w:tr>
        <w:tc>
          <w:tcPr>
            <w:shd w:fill="ffff00"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pPr>
            <w:r w:rsidDel="00000000" w:rsidR="00000000" w:rsidRPr="00000000">
              <w:rPr>
                <w:rtl w:val="0"/>
              </w:rPr>
              <w:t xml:space="preserve">4624</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u w:val="single"/>
              </w:rPr>
            </w:pPr>
            <w:r w:rsidDel="00000000" w:rsidR="00000000" w:rsidRPr="00000000">
              <w:rPr>
                <w:u w:val="single"/>
                <w:rtl w:val="0"/>
              </w:rPr>
              <w:t xml:space="preserve">An account was successfully logged on</w:t>
            </w:r>
          </w:p>
          <w:p w:rsidR="00000000" w:rsidDel="00000000" w:rsidP="00000000" w:rsidRDefault="00000000" w:rsidRPr="00000000" w14:paraId="0000005C">
            <w:pPr>
              <w:widowControl w:val="0"/>
              <w:spacing w:line="240" w:lineRule="auto"/>
              <w:rPr/>
            </w:pPr>
            <w:r w:rsidDel="00000000" w:rsidR="00000000" w:rsidRPr="00000000">
              <w:rPr>
                <w:rtl w:val="0"/>
              </w:rPr>
              <w:t xml:space="preserve">(successful attempt to logon to the local computer regardless of logon type, location of the user or type of account)</w:t>
            </w:r>
          </w:p>
          <w:p w:rsidR="00000000" w:rsidDel="00000000" w:rsidP="00000000" w:rsidRDefault="00000000" w:rsidRPr="00000000" w14:paraId="0000005D">
            <w:pPr>
              <w:widowControl w:val="0"/>
              <w:spacing w:line="240" w:lineRule="auto"/>
              <w:rPr/>
            </w:pPr>
            <w:r w:rsidDel="00000000" w:rsidR="00000000" w:rsidRPr="00000000">
              <w:rPr>
                <w:rtl w:val="0"/>
              </w:rPr>
              <w:t xml:space="preserve">Note: Use “TargetLogonId” to tie this to the rest of the session</w:t>
            </w:r>
          </w:p>
        </w:tc>
      </w:tr>
      <w:tr>
        <w:tc>
          <w:tcPr>
            <w:shd w:fill="ffff00"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pPr>
            <w:r w:rsidDel="00000000" w:rsidR="00000000" w:rsidRPr="00000000">
              <w:rPr>
                <w:rtl w:val="0"/>
              </w:rPr>
              <w:t xml:space="preserve">4625</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u w:val="single"/>
              </w:rPr>
            </w:pPr>
            <w:r w:rsidDel="00000000" w:rsidR="00000000" w:rsidRPr="00000000">
              <w:rPr>
                <w:u w:val="single"/>
                <w:rtl w:val="0"/>
              </w:rPr>
              <w:t xml:space="preserve">This identifies the user that attempted to logon and failed.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pPr>
            <w:r w:rsidDel="00000000" w:rsidR="00000000" w:rsidRPr="00000000">
              <w:rPr>
                <w:rtl w:val="0"/>
              </w:rPr>
              <w:t xml:space="preserve">4627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pPr>
            <w:r w:rsidDel="00000000" w:rsidR="00000000" w:rsidRPr="00000000">
              <w:rPr>
                <w:u w:val="single"/>
                <w:rtl w:val="0"/>
              </w:rPr>
              <w:t xml:space="preserve">Group membership information</w:t>
            </w:r>
            <w:r w:rsidDel="00000000" w:rsidR="00000000" w:rsidRPr="00000000">
              <w:rPr>
                <w:rtl w:val="0"/>
              </w:rPr>
              <w:t xml:space="preserve"> </w:t>
            </w:r>
          </w:p>
          <w:p w:rsidR="00000000" w:rsidDel="00000000" w:rsidP="00000000" w:rsidRDefault="00000000" w:rsidRPr="00000000" w14:paraId="00000062">
            <w:pPr>
              <w:widowControl w:val="0"/>
              <w:spacing w:line="240" w:lineRule="auto"/>
              <w:rPr/>
            </w:pPr>
            <w:r w:rsidDel="00000000" w:rsidR="00000000" w:rsidRPr="00000000">
              <w:rPr>
                <w:rtl w:val="0"/>
              </w:rPr>
              <w:t xml:space="preserve">(One or more of these events are logged whenever a user logs on or a logon session begins for any other reason)</w:t>
            </w:r>
          </w:p>
          <w:p w:rsidR="00000000" w:rsidDel="00000000" w:rsidP="00000000" w:rsidRDefault="00000000" w:rsidRPr="00000000" w14:paraId="00000063">
            <w:pPr>
              <w:widowControl w:val="0"/>
              <w:spacing w:line="240" w:lineRule="auto"/>
              <w:rPr/>
            </w:pPr>
            <w:r w:rsidDel="00000000" w:rsidR="00000000" w:rsidRPr="00000000">
              <w:rPr>
                <w:rtl w:val="0"/>
              </w:rPr>
              <w:t xml:space="preserve">Note: Use “TargetLogonId” to tie this to the rest of the session</w:t>
            </w:r>
          </w:p>
        </w:tc>
      </w:tr>
      <w:tr>
        <w:trPr>
          <w:trHeight w:val="7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pPr>
            <w:r w:rsidDel="00000000" w:rsidR="00000000" w:rsidRPr="00000000">
              <w:rPr>
                <w:rtl w:val="0"/>
              </w:rPr>
              <w:t xml:space="preserve">4634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u w:val="single"/>
              </w:rPr>
            </w:pPr>
            <w:r w:rsidDel="00000000" w:rsidR="00000000" w:rsidRPr="00000000">
              <w:rPr>
                <w:u w:val="single"/>
                <w:rtl w:val="0"/>
              </w:rPr>
              <w:t xml:space="preserve">An account was logged off</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pPr>
            <w:r w:rsidDel="00000000" w:rsidR="00000000" w:rsidRPr="00000000">
              <w:rPr>
                <w:rtl w:val="0"/>
              </w:rPr>
              <w:t xml:space="preserve">4647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u w:val="single"/>
              </w:rPr>
            </w:pPr>
            <w:r w:rsidDel="00000000" w:rsidR="00000000" w:rsidRPr="00000000">
              <w:rPr>
                <w:u w:val="single"/>
                <w:rtl w:val="0"/>
              </w:rPr>
              <w:t xml:space="preserve">User initiated logoff</w:t>
            </w:r>
          </w:p>
          <w:p w:rsidR="00000000" w:rsidDel="00000000" w:rsidP="00000000" w:rsidRDefault="00000000" w:rsidRPr="00000000" w14:paraId="00000068">
            <w:pPr>
              <w:widowControl w:val="0"/>
              <w:spacing w:line="240" w:lineRule="auto"/>
              <w:rPr/>
            </w:pPr>
            <w:r w:rsidDel="00000000" w:rsidR="00000000" w:rsidRPr="00000000">
              <w:rPr>
                <w:rtl w:val="0"/>
              </w:rPr>
              <w:t xml:space="preserve">Used during interactive logons when the user logs out</w:t>
            </w:r>
          </w:p>
          <w:p w:rsidR="00000000" w:rsidDel="00000000" w:rsidP="00000000" w:rsidRDefault="00000000" w:rsidRPr="00000000" w14:paraId="00000069">
            <w:pPr>
              <w:widowControl w:val="0"/>
              <w:spacing w:line="240" w:lineRule="auto"/>
              <w:rPr/>
            </w:pPr>
            <w:r w:rsidDel="00000000" w:rsidR="00000000" w:rsidRPr="00000000">
              <w:rPr>
                <w:rtl w:val="0"/>
              </w:rPr>
              <w:t xml:space="preserve">Note: Use “TargetLogonId” to tie this to the rest of the session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pPr>
            <w:r w:rsidDel="00000000" w:rsidR="00000000" w:rsidRPr="00000000">
              <w:rPr>
                <w:rtl w:val="0"/>
              </w:rPr>
              <w:t xml:space="preserve">4672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u w:val="single"/>
              </w:rPr>
            </w:pPr>
            <w:r w:rsidDel="00000000" w:rsidR="00000000" w:rsidRPr="00000000">
              <w:rPr>
                <w:u w:val="single"/>
                <w:rtl w:val="0"/>
              </w:rPr>
              <w:t xml:space="preserve">Special privileges assigned to new logon</w:t>
            </w:r>
          </w:p>
          <w:p w:rsidR="00000000" w:rsidDel="00000000" w:rsidP="00000000" w:rsidRDefault="00000000" w:rsidRPr="00000000" w14:paraId="0000006C">
            <w:pPr>
              <w:widowControl w:val="0"/>
              <w:spacing w:line="240" w:lineRule="auto"/>
              <w:rPr/>
            </w:pPr>
            <w:r w:rsidDel="00000000" w:rsidR="00000000" w:rsidRPr="00000000">
              <w:rPr>
                <w:rFonts w:ascii="Verdana" w:cs="Verdana" w:eastAsia="Verdana" w:hAnsi="Verdana"/>
                <w:sz w:val="20"/>
                <w:szCs w:val="20"/>
                <w:shd w:fill="f6f6f6" w:val="clear"/>
                <w:rtl w:val="0"/>
              </w:rPr>
              <w:t xml:space="preserve">Whenever an account assigned any "administrator equivalent" user rights logs on. (This will be close to 4624 when an admin logs in). </w:t>
            </w:r>
            <w:r w:rsidDel="00000000" w:rsidR="00000000" w:rsidRPr="00000000">
              <w:rPr>
                <w:rtl w:val="0"/>
              </w:rPr>
            </w:r>
          </w:p>
        </w:tc>
      </w:tr>
    </w:tbl>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pStyle w:val="Heading1"/>
        <w:rPr/>
      </w:pPr>
      <w:bookmarkStart w:colFirst="0" w:colLast="0" w:name="_bj8vham5sh4q" w:id="12"/>
      <w:bookmarkEnd w:id="12"/>
      <w:r w:rsidDel="00000000" w:rsidR="00000000" w:rsidRPr="00000000">
        <w:br w:type="page"/>
      </w:r>
      <w:r w:rsidDel="00000000" w:rsidR="00000000" w:rsidRPr="00000000">
        <w:rPr>
          <w:rtl w:val="0"/>
        </w:rPr>
      </w:r>
    </w:p>
    <w:p w:rsidR="00000000" w:rsidDel="00000000" w:rsidP="00000000" w:rsidRDefault="00000000" w:rsidRPr="00000000" w14:paraId="0000006F">
      <w:pPr>
        <w:pStyle w:val="Heading1"/>
        <w:rPr/>
      </w:pPr>
      <w:bookmarkStart w:colFirst="0" w:colLast="0" w:name="_4n78b03m341v" w:id="13"/>
      <w:bookmarkEnd w:id="13"/>
      <w:r w:rsidDel="00000000" w:rsidR="00000000" w:rsidRPr="00000000">
        <w:rPr>
          <w:rtl w:val="0"/>
        </w:rPr>
        <w:t xml:space="preserve">In Kibana: </w:t>
      </w:r>
    </w:p>
    <w:p w:rsidR="00000000" w:rsidDel="00000000" w:rsidP="00000000" w:rsidRDefault="00000000" w:rsidRPr="00000000" w14:paraId="00000070">
      <w:pPr>
        <w:pStyle w:val="Heading2"/>
        <w:rPr/>
      </w:pPr>
      <w:bookmarkStart w:colFirst="0" w:colLast="0" w:name="_gamux3yh6wl1" w:id="14"/>
      <w:bookmarkEnd w:id="14"/>
      <w:r w:rsidDel="00000000" w:rsidR="00000000" w:rsidRPr="00000000">
        <w:rPr>
          <w:rtl w:val="0"/>
        </w:rPr>
        <w:t xml:space="preserve">Key Fields for Parsing Authentication Events:</w:t>
      </w:r>
    </w:p>
    <w:tbl>
      <w:tblPr>
        <w:tblStyle w:val="Table4"/>
        <w:tblW w:w="105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50"/>
        <w:gridCol w:w="5340"/>
        <w:tblGridChange w:id="0">
          <w:tblGrid>
            <w:gridCol w:w="5250"/>
            <w:gridCol w:w="5340"/>
          </w:tblGrid>
        </w:tblGridChange>
      </w:tblGrid>
      <w:tr>
        <w:tc>
          <w:tcPr>
            <w:shd w:fill="4a86e8"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b w:val="1"/>
              </w:rPr>
            </w:pPr>
            <w:r w:rsidDel="00000000" w:rsidR="00000000" w:rsidRPr="00000000">
              <w:rPr>
                <w:b w:val="1"/>
                <w:rtl w:val="0"/>
              </w:rPr>
              <w:t xml:space="preserve">Field</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b w:val="1"/>
              </w:rPr>
            </w:pPr>
            <w:r w:rsidDel="00000000" w:rsidR="00000000" w:rsidRPr="00000000">
              <w:rPr>
                <w:b w:val="1"/>
                <w:rtl w:val="0"/>
              </w:rPr>
              <w:t xml:space="preserve">Description</w:t>
            </w:r>
          </w:p>
        </w:tc>
      </w:tr>
      <w:tr>
        <w:trPr>
          <w:trHeight w:val="420" w:hRule="atLeast"/>
        </w:trPr>
        <w:tc>
          <w:tcPr>
            <w:gridSpan w:val="2"/>
            <w:shd w:fill="cccccc"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jc w:val="center"/>
              <w:rPr>
                <w:b w:val="1"/>
              </w:rPr>
            </w:pPr>
            <w:r w:rsidDel="00000000" w:rsidR="00000000" w:rsidRPr="00000000">
              <w:rPr>
                <w:b w:val="1"/>
                <w:rtl w:val="0"/>
              </w:rPr>
              <w:t xml:space="preserve">Metadata about the Event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pPr>
            <w:r w:rsidDel="00000000" w:rsidR="00000000" w:rsidRPr="00000000">
              <w:rPr>
                <w:rtl w:val="0"/>
              </w:rPr>
              <w:t xml:space="preserve">data.EventChannel.System.ProviderName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pPr>
            <w:r w:rsidDel="00000000" w:rsidR="00000000" w:rsidRPr="00000000">
              <w:rPr>
                <w:rtl w:val="0"/>
              </w:rPr>
              <w:t xml:space="preserve">The Windows Event Viewer log source</w:t>
            </w:r>
          </w:p>
          <w:p w:rsidR="00000000" w:rsidDel="00000000" w:rsidP="00000000" w:rsidRDefault="00000000" w:rsidRPr="00000000" w14:paraId="00000077">
            <w:pPr>
              <w:widowControl w:val="0"/>
              <w:spacing w:line="240" w:lineRule="auto"/>
              <w:rPr>
                <w:b w:val="1"/>
                <w:sz w:val="16"/>
                <w:szCs w:val="16"/>
              </w:rPr>
            </w:pPr>
            <w:r w:rsidDel="00000000" w:rsidR="00000000" w:rsidRPr="00000000">
              <w:rPr>
                <w:b w:val="1"/>
                <w:sz w:val="16"/>
                <w:szCs w:val="16"/>
                <w:rtl w:val="0"/>
              </w:rPr>
              <w:t xml:space="preserve">[Microsoft-Windows-Security-Auditing]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pPr>
            <w:r w:rsidDel="00000000" w:rsidR="00000000" w:rsidRPr="00000000">
              <w:rPr>
                <w:rtl w:val="0"/>
              </w:rPr>
              <w:t xml:space="preserve">event_id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pPr>
            <w:r w:rsidDel="00000000" w:rsidR="00000000" w:rsidRPr="00000000">
              <w:rPr>
                <w:rtl w:val="0"/>
              </w:rPr>
              <w:t xml:space="preserve">The Windows Event 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pPr>
            <w:r w:rsidDel="00000000" w:rsidR="00000000" w:rsidRPr="00000000">
              <w:rPr>
                <w:rtl w:val="0"/>
              </w:rPr>
              <w:t xml:space="preserve">data.EventChannel.System.SystemTime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pPr>
            <w:r w:rsidDel="00000000" w:rsidR="00000000" w:rsidRPr="00000000">
              <w:rPr>
                <w:rtl w:val="0"/>
              </w:rPr>
              <w:t xml:space="preserve">The Time an Event was logged </w:t>
            </w:r>
            <w:r w:rsidDel="00000000" w:rsidR="00000000" w:rsidRPr="00000000">
              <w:rPr>
                <w:u w:val="single"/>
                <w:rtl w:val="0"/>
              </w:rPr>
              <w:t xml:space="preserve">to the windows machine</w:t>
            </w:r>
            <w:r w:rsidDel="00000000" w:rsidR="00000000" w:rsidRPr="00000000">
              <w:rPr>
                <w:rtl w:val="0"/>
              </w:rPr>
              <w:t xml:space="preserve"> (Remember all times on Sec Onion are UTC) vs likely timezone setting on Windows machine.</w:t>
            </w:r>
          </w:p>
        </w:tc>
      </w:tr>
      <w:tr>
        <w:trPr>
          <w:trHeight w:val="420" w:hRule="atLeast"/>
        </w:trPr>
        <w:tc>
          <w:tcPr>
            <w:gridSpan w:val="2"/>
            <w:shd w:fill="cccccc"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b w:val="1"/>
              </w:rPr>
            </w:pPr>
            <w:r w:rsidDel="00000000" w:rsidR="00000000" w:rsidRPr="00000000">
              <w:rPr>
                <w:b w:val="1"/>
                <w:rtl w:val="0"/>
              </w:rPr>
              <w:t xml:space="preserve">New Logon Info: The user who just logged 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pPr>
            <w:r w:rsidDel="00000000" w:rsidR="00000000" w:rsidRPr="00000000">
              <w:rPr>
                <w:rtl w:val="0"/>
              </w:rPr>
              <w:t xml:space="preserve">data.EventChannel.EventData.TargetUserName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pPr>
            <w:r w:rsidDel="00000000" w:rsidR="00000000" w:rsidRPr="00000000">
              <w:rPr>
                <w:rtl w:val="0"/>
              </w:rPr>
              <w:t xml:space="preserve">User Account Name. Note: Can be a logon account or a system account.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pPr>
            <w:r w:rsidDel="00000000" w:rsidR="00000000" w:rsidRPr="00000000">
              <w:rPr>
                <w:rtl w:val="0"/>
              </w:rPr>
              <w:t xml:space="preserve">data.EventChannel.EventData.TargetDomainName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pPr>
            <w:r w:rsidDel="00000000" w:rsidR="00000000" w:rsidRPr="00000000">
              <w:rPr>
                <w:rtl w:val="0"/>
              </w:rPr>
              <w:t xml:space="preserve">Domain name of the account in either the DNS name (can be upper or lowercase) or pre-Win2k NETBIOS domain name.</w:t>
            </w:r>
          </w:p>
          <w:p w:rsidR="00000000" w:rsidDel="00000000" w:rsidP="00000000" w:rsidRDefault="00000000" w:rsidRPr="00000000" w14:paraId="00000082">
            <w:pPr>
              <w:widowControl w:val="0"/>
              <w:spacing w:line="240" w:lineRule="auto"/>
              <w:rPr/>
            </w:pPr>
            <w:r w:rsidDel="00000000" w:rsidR="00000000" w:rsidRPr="00000000">
              <w:rPr>
                <w:u w:val="single"/>
                <w:rtl w:val="0"/>
              </w:rPr>
              <w:t xml:space="preserve">Local User Account</w:t>
            </w:r>
            <w:r w:rsidDel="00000000" w:rsidR="00000000" w:rsidRPr="00000000">
              <w:rPr>
                <w:rtl w:val="0"/>
              </w:rPr>
              <w:t xml:space="preserve"> = Name of the Computer</w:t>
            </w:r>
          </w:p>
          <w:p w:rsidR="00000000" w:rsidDel="00000000" w:rsidP="00000000" w:rsidRDefault="00000000" w:rsidRPr="00000000" w14:paraId="00000083">
            <w:pPr>
              <w:widowControl w:val="0"/>
              <w:spacing w:line="240" w:lineRule="auto"/>
              <w:rPr/>
            </w:pPr>
            <w:r w:rsidDel="00000000" w:rsidR="00000000" w:rsidRPr="00000000">
              <w:rPr>
                <w:u w:val="single"/>
                <w:rtl w:val="0"/>
              </w:rPr>
              <w:t xml:space="preserve">Domain User Account</w:t>
            </w:r>
            <w:r w:rsidDel="00000000" w:rsidR="00000000" w:rsidRPr="00000000">
              <w:rPr>
                <w:rtl w:val="0"/>
              </w:rPr>
              <w:t xml:space="preserve"> = Name of the Domain</w:t>
            </w:r>
          </w:p>
          <w:p w:rsidR="00000000" w:rsidDel="00000000" w:rsidP="00000000" w:rsidRDefault="00000000" w:rsidRPr="00000000" w14:paraId="00000084">
            <w:pPr>
              <w:widowControl w:val="0"/>
              <w:spacing w:line="240" w:lineRule="auto"/>
              <w:rPr>
                <w:u w:val="single"/>
              </w:rPr>
            </w:pPr>
            <w:r w:rsidDel="00000000" w:rsidR="00000000" w:rsidRPr="00000000">
              <w:rPr>
                <w:u w:val="single"/>
                <w:rtl w:val="0"/>
              </w:rPr>
              <w:t xml:space="preserve">Security principal accounts</w:t>
            </w:r>
          </w:p>
          <w:p w:rsidR="00000000" w:rsidDel="00000000" w:rsidP="00000000" w:rsidRDefault="00000000" w:rsidRPr="00000000" w14:paraId="00000085">
            <w:pPr>
              <w:widowControl w:val="0"/>
              <w:numPr>
                <w:ilvl w:val="0"/>
                <w:numId w:val="6"/>
              </w:numPr>
              <w:spacing w:line="240" w:lineRule="auto"/>
              <w:ind w:left="720" w:hanging="360"/>
            </w:pPr>
            <w:r w:rsidDel="00000000" w:rsidR="00000000" w:rsidRPr="00000000">
              <w:rPr>
                <w:rtl w:val="0"/>
              </w:rPr>
              <w:t xml:space="preserve">SYSTEM = "NT AUTHORITY"</w:t>
            </w:r>
          </w:p>
          <w:p w:rsidR="00000000" w:rsidDel="00000000" w:rsidP="00000000" w:rsidRDefault="00000000" w:rsidRPr="00000000" w14:paraId="00000086">
            <w:pPr>
              <w:widowControl w:val="0"/>
              <w:numPr>
                <w:ilvl w:val="0"/>
                <w:numId w:val="6"/>
              </w:numPr>
              <w:spacing w:line="240" w:lineRule="auto"/>
              <w:ind w:left="720" w:hanging="360"/>
            </w:pPr>
            <w:r w:rsidDel="00000000" w:rsidR="00000000" w:rsidRPr="00000000">
              <w:rPr>
                <w:rtl w:val="0"/>
              </w:rPr>
              <w:t xml:space="preserve">LOCAL SERVICE = "NT AUTHORITY"</w:t>
            </w:r>
          </w:p>
          <w:p w:rsidR="00000000" w:rsidDel="00000000" w:rsidP="00000000" w:rsidRDefault="00000000" w:rsidRPr="00000000" w14:paraId="00000087">
            <w:pPr>
              <w:widowControl w:val="0"/>
              <w:numPr>
                <w:ilvl w:val="0"/>
                <w:numId w:val="6"/>
              </w:numPr>
              <w:spacing w:line="240" w:lineRule="auto"/>
              <w:ind w:left="720" w:hanging="360"/>
            </w:pPr>
            <w:r w:rsidDel="00000000" w:rsidR="00000000" w:rsidRPr="00000000">
              <w:rPr>
                <w:rtl w:val="0"/>
              </w:rPr>
              <w:t xml:space="preserve">NETWORK SERVICE = "NT AUTHORITY"</w:t>
            </w:r>
          </w:p>
          <w:p w:rsidR="00000000" w:rsidDel="00000000" w:rsidP="00000000" w:rsidRDefault="00000000" w:rsidRPr="00000000" w14:paraId="00000088">
            <w:pPr>
              <w:widowControl w:val="0"/>
              <w:numPr>
                <w:ilvl w:val="0"/>
                <w:numId w:val="6"/>
              </w:numPr>
              <w:spacing w:line="240" w:lineRule="auto"/>
              <w:ind w:left="720" w:hanging="360"/>
            </w:pPr>
            <w:r w:rsidDel="00000000" w:rsidR="00000000" w:rsidRPr="00000000">
              <w:rPr>
                <w:rtl w:val="0"/>
              </w:rPr>
              <w:t xml:space="preserve">ANONYMOUS LOGON = "NT AUTHORITY"  </w:t>
            </w:r>
          </w:p>
          <w:p w:rsidR="00000000" w:rsidDel="00000000" w:rsidP="00000000" w:rsidRDefault="00000000" w:rsidRPr="00000000" w14:paraId="00000089">
            <w:pPr>
              <w:widowControl w:val="0"/>
              <w:spacing w:line="240" w:lineRule="auto"/>
              <w:rPr>
                <w:u w:val="single"/>
              </w:rPr>
            </w:pPr>
            <w:r w:rsidDel="00000000" w:rsidR="00000000" w:rsidRPr="00000000">
              <w:rPr>
                <w:u w:val="single"/>
                <w:rtl w:val="0"/>
              </w:rPr>
              <w:t xml:space="preserve">Virtual Accounts</w:t>
            </w:r>
            <w:r w:rsidDel="00000000" w:rsidR="00000000" w:rsidRPr="00000000">
              <w:rPr>
                <w:rtl w:val="0"/>
              </w:rPr>
              <w:t xml:space="preserve"> = "NT Service"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pPr>
            <w:r w:rsidDel="00000000" w:rsidR="00000000" w:rsidRPr="00000000">
              <w:rPr>
                <w:rtl w:val="0"/>
              </w:rPr>
              <w:t xml:space="preserve">data.EventChannel.EventData.TargetUserSid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pPr>
            <w:r w:rsidDel="00000000" w:rsidR="00000000" w:rsidRPr="00000000">
              <w:rPr>
                <w:rtl w:val="0"/>
              </w:rPr>
              <w:t xml:space="preserve">SID of the account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C">
            <w:pPr>
              <w:rPr/>
            </w:pPr>
            <w:r w:rsidDel="00000000" w:rsidR="00000000" w:rsidRPr="00000000">
              <w:rPr>
                <w:rtl w:val="0"/>
              </w:rPr>
              <w:t xml:space="preserve">data.EventChannel.EventData.LogonType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numPr>
                <w:ilvl w:val="0"/>
                <w:numId w:val="4"/>
              </w:numPr>
              <w:spacing w:line="240" w:lineRule="auto"/>
              <w:ind w:left="720" w:hanging="360"/>
              <w:rPr>
                <w:u w:val="none"/>
              </w:rPr>
            </w:pPr>
            <w:r w:rsidDel="00000000" w:rsidR="00000000" w:rsidRPr="00000000">
              <w:rPr>
                <w:rtl w:val="0"/>
              </w:rPr>
              <w:t xml:space="preserve">2 = Interactive (logon at keyboard and screen of system)</w:t>
            </w:r>
          </w:p>
          <w:p w:rsidR="00000000" w:rsidDel="00000000" w:rsidP="00000000" w:rsidRDefault="00000000" w:rsidRPr="00000000" w14:paraId="0000008E">
            <w:pPr>
              <w:widowControl w:val="0"/>
              <w:numPr>
                <w:ilvl w:val="0"/>
                <w:numId w:val="4"/>
              </w:numPr>
              <w:spacing w:line="240" w:lineRule="auto"/>
              <w:ind w:left="720" w:hanging="360"/>
              <w:rPr>
                <w:u w:val="none"/>
              </w:rPr>
            </w:pPr>
            <w:r w:rsidDel="00000000" w:rsidR="00000000" w:rsidRPr="00000000">
              <w:rPr>
                <w:rtl w:val="0"/>
              </w:rPr>
              <w:t xml:space="preserve">3 = Network (Mapped Drive/failed RDP)</w:t>
            </w:r>
          </w:p>
          <w:p w:rsidR="00000000" w:rsidDel="00000000" w:rsidP="00000000" w:rsidRDefault="00000000" w:rsidRPr="00000000" w14:paraId="0000008F">
            <w:pPr>
              <w:widowControl w:val="0"/>
              <w:numPr>
                <w:ilvl w:val="0"/>
                <w:numId w:val="4"/>
              </w:numPr>
              <w:spacing w:line="240" w:lineRule="auto"/>
              <w:ind w:left="720" w:hanging="360"/>
              <w:rPr>
                <w:u w:val="none"/>
              </w:rPr>
            </w:pPr>
            <w:r w:rsidDel="00000000" w:rsidR="00000000" w:rsidRPr="00000000">
              <w:rPr>
                <w:rtl w:val="0"/>
              </w:rPr>
              <w:t xml:space="preserve">10 = Remote Interactive (Terminal Services, Remote Desktop or Remote Assistance)</w:t>
            </w:r>
          </w:p>
          <w:p w:rsidR="00000000" w:rsidDel="00000000" w:rsidP="00000000" w:rsidRDefault="00000000" w:rsidRPr="00000000" w14:paraId="00000090">
            <w:pPr>
              <w:widowControl w:val="0"/>
              <w:spacing w:line="240" w:lineRule="auto"/>
              <w:rPr/>
            </w:pPr>
            <w:r w:rsidDel="00000000" w:rsidR="00000000" w:rsidRPr="00000000">
              <w:rPr>
                <w:rtl w:val="0"/>
              </w:rPr>
            </w:r>
          </w:p>
          <w:p w:rsidR="00000000" w:rsidDel="00000000" w:rsidP="00000000" w:rsidRDefault="00000000" w:rsidRPr="00000000" w14:paraId="00000091">
            <w:pPr>
              <w:widowControl w:val="0"/>
              <w:spacing w:line="240" w:lineRule="auto"/>
              <w:rPr/>
            </w:pPr>
            <w:r w:rsidDel="00000000" w:rsidR="00000000" w:rsidRPr="00000000">
              <w:rPr>
                <w:rtl w:val="0"/>
              </w:rPr>
              <w:t xml:space="preserve">There are more login types but for the scope of this lab these will do.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pPr>
            <w:r w:rsidDel="00000000" w:rsidR="00000000" w:rsidRPr="00000000">
              <w:rPr>
                <w:rtl w:val="0"/>
              </w:rPr>
              <w:t xml:space="preserve">data.EventChannel.EventData.ElevatedToken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pPr>
            <w:r w:rsidDel="00000000" w:rsidR="00000000" w:rsidRPr="00000000">
              <w:rPr>
                <w:rtl w:val="0"/>
              </w:rPr>
              <w:t xml:space="preserve">Elevated Token:  </w:t>
            </w:r>
          </w:p>
          <w:p w:rsidR="00000000" w:rsidDel="00000000" w:rsidP="00000000" w:rsidRDefault="00000000" w:rsidRPr="00000000" w14:paraId="00000094">
            <w:pPr>
              <w:widowControl w:val="0"/>
              <w:numPr>
                <w:ilvl w:val="0"/>
                <w:numId w:val="10"/>
              </w:numPr>
              <w:spacing w:line="240" w:lineRule="auto"/>
              <w:ind w:left="720" w:hanging="360"/>
            </w:pPr>
            <w:r w:rsidDel="00000000" w:rsidR="00000000" w:rsidRPr="00000000">
              <w:rPr>
                <w:rtl w:val="0"/>
              </w:rPr>
              <w:t xml:space="preserve">Yes = %%1842</w:t>
            </w:r>
          </w:p>
          <w:p w:rsidR="00000000" w:rsidDel="00000000" w:rsidP="00000000" w:rsidRDefault="00000000" w:rsidRPr="00000000" w14:paraId="00000095">
            <w:pPr>
              <w:widowControl w:val="0"/>
              <w:numPr>
                <w:ilvl w:val="0"/>
                <w:numId w:val="10"/>
              </w:numPr>
              <w:spacing w:line="240" w:lineRule="auto"/>
              <w:ind w:left="720" w:hanging="360"/>
            </w:pPr>
            <w:r w:rsidDel="00000000" w:rsidR="00000000" w:rsidRPr="00000000">
              <w:rPr>
                <w:rtl w:val="0"/>
              </w:rPr>
              <w:t xml:space="preserve">No  = %%1843</w:t>
            </w:r>
          </w:p>
          <w:p w:rsidR="00000000" w:rsidDel="00000000" w:rsidP="00000000" w:rsidRDefault="00000000" w:rsidRPr="00000000" w14:paraId="00000096">
            <w:pPr>
              <w:widowControl w:val="0"/>
              <w:spacing w:line="240" w:lineRule="auto"/>
              <w:rPr/>
            </w:pPr>
            <w:r w:rsidDel="00000000" w:rsidR="00000000" w:rsidRPr="00000000">
              <w:rPr>
                <w:rtl w:val="0"/>
              </w:rPr>
            </w:r>
          </w:p>
          <w:p w:rsidR="00000000" w:rsidDel="00000000" w:rsidP="00000000" w:rsidRDefault="00000000" w:rsidRPr="00000000" w14:paraId="00000097">
            <w:pPr>
              <w:widowControl w:val="0"/>
              <w:spacing w:line="240" w:lineRule="auto"/>
              <w:rPr/>
            </w:pPr>
            <w:r w:rsidDel="00000000" w:rsidR="00000000" w:rsidRPr="00000000">
              <w:rPr>
                <w:rtl w:val="0"/>
              </w:rPr>
              <w:t xml:space="preserve">It will be Yes if the user is a member of the Administrators group</w:t>
            </w:r>
          </w:p>
          <w:p w:rsidR="00000000" w:rsidDel="00000000" w:rsidP="00000000" w:rsidRDefault="00000000" w:rsidRPr="00000000" w14:paraId="00000098">
            <w:pPr>
              <w:widowControl w:val="0"/>
              <w:spacing w:line="240" w:lineRule="auto"/>
              <w:rPr/>
            </w:pPr>
            <w:r w:rsidDel="00000000" w:rsidR="00000000" w:rsidRPr="00000000">
              <w:rPr>
                <w:rtl w:val="0"/>
              </w:rPr>
            </w:r>
          </w:p>
          <w:p w:rsidR="00000000" w:rsidDel="00000000" w:rsidP="00000000" w:rsidRDefault="00000000" w:rsidRPr="00000000" w14:paraId="00000099">
            <w:pPr>
              <w:widowControl w:val="0"/>
              <w:spacing w:line="240" w:lineRule="auto"/>
              <w:rPr/>
            </w:pPr>
            <w:r w:rsidDel="00000000" w:rsidR="00000000" w:rsidRPr="00000000">
              <w:rPr>
                <w:rtl w:val="0"/>
              </w:rPr>
              <w:t xml:space="preserve">With interactive logons, when you are an admin and you have User Account Control (UAC) enabled. Then when you </w:t>
            </w:r>
            <w:r w:rsidDel="00000000" w:rsidR="00000000" w:rsidRPr="00000000">
              <w:rPr>
                <w:rtl w:val="0"/>
              </w:rPr>
              <w:t xml:space="preserve">logon</w:t>
            </w:r>
            <w:r w:rsidDel="00000000" w:rsidR="00000000" w:rsidRPr="00000000">
              <w:rPr>
                <w:rtl w:val="0"/>
              </w:rPr>
              <w:t xml:space="preserve"> you actually get 2 logon sessions.  One without the Administrators SID and related privileges in your security token and another session with all that authority.  Everything you do happens under the unprivileged logon session until you attempt to run something requiring admin authority.  After you approve the UAC dialog box, Windows runs that one operation under the other logon session.  So </w:t>
            </w:r>
            <w:r w:rsidDel="00000000" w:rsidR="00000000" w:rsidRPr="00000000">
              <w:rPr>
                <w:u w:val="single"/>
                <w:rtl w:val="0"/>
              </w:rPr>
              <w:t xml:space="preserve">in the log you will see 2 of these events, one where this field is Yes and other No.</w:t>
            </w:r>
            <w:r w:rsidDel="00000000" w:rsidR="00000000" w:rsidRPr="00000000">
              <w:rPr>
                <w:rtl w:val="0"/>
              </w:rPr>
              <w:t xml:space="preserve">  The 2 logon sessions are connected by the Linked Logon ID described below.</w:t>
            </w:r>
          </w:p>
          <w:p w:rsidR="00000000" w:rsidDel="00000000" w:rsidP="00000000" w:rsidRDefault="00000000" w:rsidRPr="00000000" w14:paraId="0000009A">
            <w:pPr>
              <w:widowControl w:val="0"/>
              <w:spacing w:line="240" w:lineRule="auto"/>
              <w:rPr/>
            </w:pPr>
            <w:r w:rsidDel="00000000" w:rsidR="00000000" w:rsidRPr="00000000">
              <w:rPr>
                <w:rtl w:val="0"/>
              </w:rPr>
              <w:t xml:space="preserve">Note: These are 2 different logon sessions so the TargetLogonId” </w:t>
            </w:r>
            <w:r w:rsidDel="00000000" w:rsidR="00000000" w:rsidRPr="00000000">
              <w:rPr>
                <w:u w:val="single"/>
                <w:rtl w:val="0"/>
              </w:rPr>
              <w:t xml:space="preserve">will not </w:t>
            </w:r>
            <w:r w:rsidDel="00000000" w:rsidR="00000000" w:rsidRPr="00000000">
              <w:rPr>
                <w:rtl w:val="0"/>
              </w:rPr>
              <w:t xml:space="preserve">associate the 2 events.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pPr>
            <w:r w:rsidDel="00000000" w:rsidR="00000000" w:rsidRPr="00000000">
              <w:rPr>
                <w:rtl w:val="0"/>
              </w:rPr>
              <w:t xml:space="preserve">data.EventChannel.EventData.TargetLogonId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pPr>
            <w:r w:rsidDel="00000000" w:rsidR="00000000" w:rsidRPr="00000000">
              <w:rPr>
                <w:rtl w:val="0"/>
              </w:rPr>
              <w:t xml:space="preserve">A semi-unique (unique between reboots) number that identifies the logon session just initiated.  Any events logged subsequently during this logon session will report the same Logon ID through to the logoff event 4647 or 4634.</w:t>
            </w:r>
          </w:p>
        </w:tc>
      </w:tr>
      <w:tr>
        <w:trPr>
          <w:trHeight w:val="420" w:hRule="atLeast"/>
        </w:trPr>
        <w:tc>
          <w:tcPr>
            <w:gridSpan w:val="2"/>
            <w:shd w:fill="cccccc"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jc w:val="center"/>
              <w:rPr>
                <w:b w:val="1"/>
              </w:rPr>
            </w:pPr>
            <w:r w:rsidDel="00000000" w:rsidR="00000000" w:rsidRPr="00000000">
              <w:rPr>
                <w:b w:val="1"/>
                <w:rtl w:val="0"/>
              </w:rPr>
              <w:t xml:space="preserve">Network Information: If the user logged in remotely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pPr>
            <w:r w:rsidDel="00000000" w:rsidR="00000000" w:rsidRPr="00000000">
              <w:rPr>
                <w:rtl w:val="0"/>
              </w:rPr>
              <w:t xml:space="preserve">data.EventChannel.EventData.IpAddress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pPr>
            <w:r w:rsidDel="00000000" w:rsidR="00000000" w:rsidRPr="00000000">
              <w:rPr>
                <w:rtl w:val="0"/>
              </w:rPr>
              <w:t xml:space="preserve">The IP address of the computer where the user is physically sitting (unless this logon was initiated by a server application acting on behalf of the user).</w:t>
            </w:r>
          </w:p>
          <w:p w:rsidR="00000000" w:rsidDel="00000000" w:rsidP="00000000" w:rsidRDefault="00000000" w:rsidRPr="00000000" w14:paraId="000000A1">
            <w:pPr>
              <w:widowControl w:val="0"/>
              <w:spacing w:line="240" w:lineRule="auto"/>
              <w:rPr/>
            </w:pPr>
            <w:r w:rsidDel="00000000" w:rsidR="00000000" w:rsidRPr="00000000">
              <w:rPr>
                <w:rtl w:val="0"/>
              </w:rPr>
            </w:r>
          </w:p>
          <w:p w:rsidR="00000000" w:rsidDel="00000000" w:rsidP="00000000" w:rsidRDefault="00000000" w:rsidRPr="00000000" w14:paraId="000000A2">
            <w:pPr>
              <w:widowControl w:val="0"/>
              <w:spacing w:line="240" w:lineRule="auto"/>
              <w:rPr/>
            </w:pPr>
            <w:r w:rsidDel="00000000" w:rsidR="00000000" w:rsidRPr="00000000">
              <w:rPr>
                <w:rtl w:val="0"/>
              </w:rPr>
              <w:t xml:space="preserve">If logon is initiated on local machine</w:t>
            </w:r>
          </w:p>
          <w:p w:rsidR="00000000" w:rsidDel="00000000" w:rsidP="00000000" w:rsidRDefault="00000000" w:rsidRPr="00000000" w14:paraId="000000A3">
            <w:pPr>
              <w:widowControl w:val="0"/>
              <w:numPr>
                <w:ilvl w:val="0"/>
                <w:numId w:val="11"/>
              </w:numPr>
              <w:spacing w:line="240" w:lineRule="auto"/>
              <w:ind w:left="720" w:hanging="360"/>
            </w:pPr>
            <w:r w:rsidDel="00000000" w:rsidR="00000000" w:rsidRPr="00000000">
              <w:rPr>
                <w:rtl w:val="0"/>
              </w:rPr>
              <w:t xml:space="preserve">IP = 127.0.0.1</w:t>
            </w:r>
          </w:p>
          <w:p w:rsidR="00000000" w:rsidDel="00000000" w:rsidP="00000000" w:rsidRDefault="00000000" w:rsidRPr="00000000" w14:paraId="000000A4">
            <w:pPr>
              <w:widowControl w:val="0"/>
              <w:numPr>
                <w:ilvl w:val="0"/>
                <w:numId w:val="11"/>
              </w:numPr>
              <w:spacing w:line="240" w:lineRule="auto"/>
              <w:ind w:left="720" w:hanging="360"/>
            </w:pPr>
            <w:r w:rsidDel="00000000" w:rsidR="00000000" w:rsidRPr="00000000">
              <w:rPr>
                <w:rtl w:val="0"/>
              </w:rPr>
              <w:t xml:space="preserve">IP = actual local IP address.</w:t>
            </w:r>
          </w:p>
        </w:tc>
      </w:tr>
    </w:tbl>
    <w:p w:rsidR="00000000" w:rsidDel="00000000" w:rsidP="00000000" w:rsidRDefault="00000000" w:rsidRPr="00000000" w14:paraId="000000A5">
      <w:pPr>
        <w:rPr/>
      </w:pPr>
      <w:r w:rsidDel="00000000" w:rsidR="00000000" w:rsidRPr="00000000">
        <w:rPr>
          <w:rtl w:val="0"/>
        </w:rPr>
        <w:t xml:space="preserve"> </w:t>
      </w:r>
    </w:p>
    <w:p w:rsidR="00000000" w:rsidDel="00000000" w:rsidP="00000000" w:rsidRDefault="00000000" w:rsidRPr="00000000" w14:paraId="000000A6">
      <w:pPr>
        <w:pStyle w:val="Heading2"/>
        <w:rPr/>
      </w:pPr>
      <w:bookmarkStart w:colFirst="0" w:colLast="0" w:name="_4vzwdbb2iroi" w:id="15"/>
      <w:bookmarkEnd w:id="15"/>
      <w:r w:rsidDel="00000000" w:rsidR="00000000" w:rsidRPr="00000000">
        <w:br w:type="page"/>
      </w:r>
      <w:r w:rsidDel="00000000" w:rsidR="00000000" w:rsidRPr="00000000">
        <w:rPr>
          <w:rtl w:val="0"/>
        </w:rPr>
      </w:r>
    </w:p>
    <w:p w:rsidR="00000000" w:rsidDel="00000000" w:rsidP="00000000" w:rsidRDefault="00000000" w:rsidRPr="00000000" w14:paraId="000000A7">
      <w:pPr>
        <w:pStyle w:val="Heading2"/>
        <w:rPr/>
      </w:pPr>
      <w:bookmarkStart w:colFirst="0" w:colLast="0" w:name="_qy6mhoqsl252" w:id="16"/>
      <w:bookmarkEnd w:id="16"/>
      <w:r w:rsidDel="00000000" w:rsidR="00000000" w:rsidRPr="00000000">
        <w:rPr>
          <w:rtl w:val="0"/>
        </w:rPr>
        <w:t xml:space="preserve">Basic Search strings:</w:t>
      </w:r>
    </w:p>
    <w:p w:rsidR="00000000" w:rsidDel="00000000" w:rsidP="00000000" w:rsidRDefault="00000000" w:rsidRPr="00000000" w14:paraId="000000A8">
      <w:pPr>
        <w:rPr/>
      </w:pPr>
      <w:r w:rsidDel="00000000" w:rsidR="00000000" w:rsidRPr="00000000">
        <w:rPr>
          <w:rtl w:val="0"/>
        </w:rPr>
        <w:t xml:space="preserve">To find a specific event_id:</w:t>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pPr>
            <w:r w:rsidDel="00000000" w:rsidR="00000000" w:rsidRPr="00000000">
              <w:rPr>
                <w:rtl w:val="0"/>
              </w:rPr>
              <w:t xml:space="preserve">&gt;_ event_id:&lt;id number&gt;</w:t>
            </w:r>
          </w:p>
        </w:tc>
      </w:tr>
    </w:tbl>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To find all Events for a given user:</w:t>
      </w:r>
    </w:p>
    <w:tbl>
      <w:tblPr>
        <w:tblStyle w:val="Table6"/>
        <w:tblW w:w="937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pPr>
            <w:r w:rsidDel="00000000" w:rsidR="00000000" w:rsidRPr="00000000">
              <w:rPr>
                <w:rtl w:val="0"/>
              </w:rPr>
              <w:t xml:space="preserve">&gt;_ data.EventChannel.EventData.TargetUserName:”Administrator”</w:t>
            </w:r>
          </w:p>
        </w:tc>
      </w:tr>
    </w:tbl>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We can also chain multiple queries together by using “AND” </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To find all successful </w:t>
      </w:r>
      <w:r w:rsidDel="00000000" w:rsidR="00000000" w:rsidRPr="00000000">
        <w:rPr>
          <w:u w:val="single"/>
          <w:rtl w:val="0"/>
        </w:rPr>
        <w:t xml:space="preserve">local</w:t>
      </w:r>
      <w:r w:rsidDel="00000000" w:rsidR="00000000" w:rsidRPr="00000000">
        <w:rPr>
          <w:rtl w:val="0"/>
        </w:rPr>
        <w:t xml:space="preserve"> logon attempts:</w:t>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460" w:hRule="atLeast"/>
        </w:trPr>
        <w:tc>
          <w:tcPr>
            <w:shd w:fill="efefef"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pPr>
            <w:r w:rsidDel="00000000" w:rsidR="00000000" w:rsidRPr="00000000">
              <w:rPr>
                <w:rtl w:val="0"/>
              </w:rPr>
              <w:t xml:space="preserve">&gt;_ data.EventChannel.EventData.LogonType:2 AND event_id:4624</w:t>
            </w:r>
          </w:p>
        </w:tc>
      </w:tr>
    </w:tbl>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To find all failed </w:t>
      </w:r>
      <w:r w:rsidDel="00000000" w:rsidR="00000000" w:rsidRPr="00000000">
        <w:rPr>
          <w:u w:val="single"/>
          <w:rtl w:val="0"/>
        </w:rPr>
        <w:t xml:space="preserve">local</w:t>
      </w:r>
      <w:r w:rsidDel="00000000" w:rsidR="00000000" w:rsidRPr="00000000">
        <w:rPr>
          <w:rtl w:val="0"/>
        </w:rPr>
        <w:t xml:space="preserve"> logon attempts:</w:t>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460" w:hRule="atLeast"/>
        </w:trPr>
        <w:tc>
          <w:tcPr>
            <w:shd w:fill="efefef"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pPr>
            <w:r w:rsidDel="00000000" w:rsidR="00000000" w:rsidRPr="00000000">
              <w:rPr>
                <w:rtl w:val="0"/>
              </w:rPr>
              <w:t xml:space="preserve">&gt;_ data.EventChannel.EventData.LogonType:2 AND event_id:4625</w:t>
            </w:r>
          </w:p>
        </w:tc>
      </w:tr>
    </w:tbl>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To find all successful </w:t>
      </w:r>
      <w:r w:rsidDel="00000000" w:rsidR="00000000" w:rsidRPr="00000000">
        <w:rPr>
          <w:u w:val="single"/>
          <w:rtl w:val="0"/>
        </w:rPr>
        <w:t xml:space="preserve">Remote Desktop</w:t>
      </w:r>
      <w:r w:rsidDel="00000000" w:rsidR="00000000" w:rsidRPr="00000000">
        <w:rPr>
          <w:rtl w:val="0"/>
        </w:rPr>
        <w:t xml:space="preserve"> logon attempts:</w:t>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pPr>
            <w:r w:rsidDel="00000000" w:rsidR="00000000" w:rsidRPr="00000000">
              <w:rPr>
                <w:rtl w:val="0"/>
              </w:rPr>
              <w:t xml:space="preserve">&gt;_ data.EventChannel.EventData.LogonType:10 AND event_id:4624</w:t>
            </w:r>
          </w:p>
        </w:tc>
      </w:tr>
    </w:tbl>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To find all failed </w:t>
      </w:r>
      <w:r w:rsidDel="00000000" w:rsidR="00000000" w:rsidRPr="00000000">
        <w:rPr>
          <w:u w:val="single"/>
          <w:rtl w:val="0"/>
        </w:rPr>
        <w:t xml:space="preserve">Remote Desktop</w:t>
      </w:r>
      <w:r w:rsidDel="00000000" w:rsidR="00000000" w:rsidRPr="00000000">
        <w:rPr>
          <w:rtl w:val="0"/>
        </w:rPr>
        <w:t xml:space="preserve"> logon attempts (Note:Type 3) :</w:t>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pPr>
            <w:r w:rsidDel="00000000" w:rsidR="00000000" w:rsidRPr="00000000">
              <w:rPr>
                <w:rtl w:val="0"/>
              </w:rPr>
              <w:t xml:space="preserve">&gt;_ data.EventChannel.EventData.LogonType:3 AND event_id:4624</w:t>
            </w:r>
          </w:p>
        </w:tc>
      </w:tr>
    </w:tbl>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To filter out the “SYSTEM” account from your results:</w:t>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pPr>
            <w:r w:rsidDel="00000000" w:rsidR="00000000" w:rsidRPr="00000000">
              <w:rPr>
                <w:rtl w:val="0"/>
              </w:rPr>
              <w:t xml:space="preserve">&gt;_ event_id:4624 AND NOT data.EventChannel.EventData.TargetUserName:”SYSTEM”</w:t>
            </w:r>
          </w:p>
        </w:tc>
      </w:tr>
    </w:tbl>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To find all successful logon attempts with Elevated Privileges: </w:t>
      </w:r>
    </w:p>
    <w:p w:rsidR="00000000" w:rsidDel="00000000" w:rsidP="00000000" w:rsidRDefault="00000000" w:rsidRPr="00000000" w14:paraId="000000C0">
      <w:pPr>
        <w:rPr/>
      </w:pPr>
      <w:r w:rsidDel="00000000" w:rsidR="00000000" w:rsidRPr="00000000">
        <w:rPr>
          <w:rtl w:val="0"/>
        </w:rPr>
        <w:t xml:space="preserve">(Note:this will show ALL accounts including “SYSTEM” type accounts)</w:t>
      </w:r>
    </w:p>
    <w:tbl>
      <w:tblPr>
        <w:tblStyle w:val="Table1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pPr>
            <w:r w:rsidDel="00000000" w:rsidR="00000000" w:rsidRPr="00000000">
              <w:rPr>
                <w:rtl w:val="0"/>
              </w:rPr>
              <w:t xml:space="preserve">&gt;_ data.EventChannel.EventData.ElevatedToken:%%1842</w:t>
            </w:r>
          </w:p>
        </w:tc>
      </w:tr>
    </w:tbl>
    <w:p w:rsidR="00000000" w:rsidDel="00000000" w:rsidP="00000000" w:rsidRDefault="00000000" w:rsidRPr="00000000" w14:paraId="000000C2">
      <w:pPr>
        <w:pStyle w:val="Heading2"/>
        <w:rPr/>
      </w:pPr>
      <w:bookmarkStart w:colFirst="0" w:colLast="0" w:name="_fpkkkyu05x47" w:id="17"/>
      <w:bookmarkEnd w:id="17"/>
      <w:r w:rsidDel="00000000" w:rsidR="00000000" w:rsidRPr="00000000">
        <w:br w:type="page"/>
      </w:r>
      <w:r w:rsidDel="00000000" w:rsidR="00000000" w:rsidRPr="00000000">
        <w:rPr>
          <w:rtl w:val="0"/>
        </w:rPr>
      </w:r>
    </w:p>
    <w:p w:rsidR="00000000" w:rsidDel="00000000" w:rsidP="00000000" w:rsidRDefault="00000000" w:rsidRPr="00000000" w14:paraId="000000C3">
      <w:pPr>
        <w:pStyle w:val="Heading2"/>
        <w:rPr/>
      </w:pPr>
      <w:bookmarkStart w:colFirst="0" w:colLast="0" w:name="_yaqpu9y7shnv" w:id="18"/>
      <w:bookmarkEnd w:id="18"/>
      <w:r w:rsidDel="00000000" w:rsidR="00000000" w:rsidRPr="00000000">
        <w:rPr>
          <w:rtl w:val="0"/>
        </w:rPr>
        <w:t xml:space="preserve">Policy option we need to confirm: </w:t>
      </w:r>
    </w:p>
    <w:p w:rsidR="00000000" w:rsidDel="00000000" w:rsidP="00000000" w:rsidRDefault="00000000" w:rsidRPr="00000000" w14:paraId="000000C4">
      <w:pPr>
        <w:rPr/>
      </w:pPr>
      <w:r w:rsidDel="00000000" w:rsidR="00000000" w:rsidRPr="00000000">
        <w:rPr>
          <w:rtl w:val="0"/>
        </w:rPr>
        <w:t xml:space="preserve">Although we can extend this exercise, our goal here is to confirm compliance with actions taken by individuals with root or administrative privileges, access to audit trails, invalid logical access attempts. We want to make sure that there are no accounts logging in with privileges not defined in our policy. As such we will be checking for </w:t>
      </w:r>
    </w:p>
    <w:p w:rsidR="00000000" w:rsidDel="00000000" w:rsidP="00000000" w:rsidRDefault="00000000" w:rsidRPr="00000000" w14:paraId="000000C5">
      <w:pPr>
        <w:numPr>
          <w:ilvl w:val="0"/>
          <w:numId w:val="3"/>
        </w:numPr>
        <w:ind w:left="720" w:hanging="360"/>
        <w:rPr>
          <w:u w:val="none"/>
        </w:rPr>
      </w:pPr>
      <w:r w:rsidDel="00000000" w:rsidR="00000000" w:rsidRPr="00000000">
        <w:rPr>
          <w:rtl w:val="0"/>
        </w:rPr>
        <w:t xml:space="preserve">Successful logins</w:t>
      </w:r>
    </w:p>
    <w:p w:rsidR="00000000" w:rsidDel="00000000" w:rsidP="00000000" w:rsidRDefault="00000000" w:rsidRPr="00000000" w14:paraId="000000C6">
      <w:pPr>
        <w:numPr>
          <w:ilvl w:val="0"/>
          <w:numId w:val="3"/>
        </w:numPr>
        <w:ind w:left="720" w:hanging="360"/>
        <w:rPr>
          <w:u w:val="none"/>
        </w:rPr>
      </w:pPr>
      <w:r w:rsidDel="00000000" w:rsidR="00000000" w:rsidRPr="00000000">
        <w:rPr>
          <w:rtl w:val="0"/>
        </w:rPr>
        <w:t xml:space="preserve">Failed logins</w:t>
      </w:r>
    </w:p>
    <w:p w:rsidR="00000000" w:rsidDel="00000000" w:rsidP="00000000" w:rsidRDefault="00000000" w:rsidRPr="00000000" w14:paraId="000000C7">
      <w:pPr>
        <w:numPr>
          <w:ilvl w:val="0"/>
          <w:numId w:val="3"/>
        </w:numPr>
        <w:ind w:left="720" w:hanging="360"/>
        <w:rPr>
          <w:u w:val="none"/>
        </w:rPr>
      </w:pPr>
      <w:r w:rsidDel="00000000" w:rsidR="00000000" w:rsidRPr="00000000">
        <w:rPr>
          <w:rtl w:val="0"/>
        </w:rPr>
        <w:t xml:space="preserve">Logins with admin privileges</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Test to ensure the policy is being followed. </w:t>
      </w:r>
    </w:p>
    <w:p w:rsidR="00000000" w:rsidDel="00000000" w:rsidP="00000000" w:rsidRDefault="00000000" w:rsidRPr="00000000" w14:paraId="000000CA">
      <w:pPr>
        <w:numPr>
          <w:ilvl w:val="0"/>
          <w:numId w:val="1"/>
        </w:numPr>
        <w:ind w:left="720" w:hanging="360"/>
        <w:rPr/>
      </w:pPr>
      <w:r w:rsidDel="00000000" w:rsidR="00000000" w:rsidRPr="00000000">
        <w:rPr>
          <w:rtl w:val="0"/>
        </w:rPr>
        <w:t xml:space="preserve">Only the Administrators account should be able to logon locally to the Win2016 server. </w:t>
      </w:r>
    </w:p>
    <w:p w:rsidR="00000000" w:rsidDel="00000000" w:rsidP="00000000" w:rsidRDefault="00000000" w:rsidRPr="00000000" w14:paraId="000000CB">
      <w:pPr>
        <w:numPr>
          <w:ilvl w:val="0"/>
          <w:numId w:val="1"/>
        </w:numPr>
        <w:ind w:left="720" w:hanging="360"/>
        <w:rPr/>
      </w:pPr>
      <w:r w:rsidDel="00000000" w:rsidR="00000000" w:rsidRPr="00000000">
        <w:rPr>
          <w:rtl w:val="0"/>
        </w:rPr>
        <w:t xml:space="preserve">Too many failed logon attempts should be looked at as potential attack.</w:t>
      </w:r>
    </w:p>
    <w:p w:rsidR="00000000" w:rsidDel="00000000" w:rsidP="00000000" w:rsidRDefault="00000000" w:rsidRPr="00000000" w14:paraId="000000CC">
      <w:pPr>
        <w:numPr>
          <w:ilvl w:val="0"/>
          <w:numId w:val="1"/>
        </w:numPr>
        <w:ind w:left="720" w:hanging="360"/>
        <w:rPr/>
      </w:pPr>
      <w:r w:rsidDel="00000000" w:rsidR="00000000" w:rsidRPr="00000000">
        <w:rPr>
          <w:rtl w:val="0"/>
        </w:rPr>
        <w:t xml:space="preserve">Only the Administrators account should have administrative privileges</w:t>
      </w:r>
    </w:p>
    <w:p w:rsidR="00000000" w:rsidDel="00000000" w:rsidP="00000000" w:rsidRDefault="00000000" w:rsidRPr="00000000" w14:paraId="000000CD">
      <w:pPr>
        <w:ind w:left="720" w:firstLine="0"/>
        <w:rPr/>
      </w:pPr>
      <w:r w:rsidDel="00000000" w:rsidR="00000000" w:rsidRPr="00000000">
        <w:br w:type="page"/>
      </w:r>
      <w:r w:rsidDel="00000000" w:rsidR="00000000" w:rsidRPr="00000000">
        <w:rPr>
          <w:rtl w:val="0"/>
        </w:rPr>
      </w:r>
    </w:p>
    <w:p w:rsidR="00000000" w:rsidDel="00000000" w:rsidP="00000000" w:rsidRDefault="00000000" w:rsidRPr="00000000" w14:paraId="000000CE">
      <w:pPr>
        <w:pStyle w:val="Heading2"/>
        <w:rPr/>
      </w:pPr>
      <w:bookmarkStart w:colFirst="0" w:colLast="0" w:name="_hyph1j5z5hrb" w:id="19"/>
      <w:bookmarkEnd w:id="19"/>
      <w:r w:rsidDel="00000000" w:rsidR="00000000" w:rsidRPr="00000000">
        <w:rPr>
          <w:rtl w:val="0"/>
        </w:rPr>
        <w:t xml:space="preserve">Audit HowTo:</w:t>
      </w:r>
    </w:p>
    <w:p w:rsidR="00000000" w:rsidDel="00000000" w:rsidP="00000000" w:rsidRDefault="00000000" w:rsidRPr="00000000" w14:paraId="000000CF">
      <w:pPr>
        <w:pStyle w:val="Heading3"/>
        <w:rPr/>
      </w:pPr>
      <w:bookmarkStart w:colFirst="0" w:colLast="0" w:name="_e842cvngjpv9" w:id="20"/>
      <w:bookmarkEnd w:id="20"/>
      <w:r w:rsidDel="00000000" w:rsidR="00000000" w:rsidRPr="00000000">
        <w:rPr>
          <w:rtl w:val="0"/>
        </w:rPr>
        <w:t xml:space="preserve">Building filter (Type it in):</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So to find an audit trail for any users who logged in locally with elevated (admin) privileges.</w:t>
      </w:r>
    </w:p>
    <w:p w:rsidR="00000000" w:rsidDel="00000000" w:rsidP="00000000" w:rsidRDefault="00000000" w:rsidRPr="00000000" w14:paraId="000000D2">
      <w:pPr>
        <w:rPr/>
      </w:pPr>
      <w:r w:rsidDel="00000000" w:rsidR="00000000" w:rsidRPr="00000000">
        <w:rPr>
          <w:rtl w:val="0"/>
        </w:rPr>
        <w:t xml:space="preserve"> </w:t>
      </w:r>
    </w:p>
    <w:p w:rsidR="00000000" w:rsidDel="00000000" w:rsidP="00000000" w:rsidRDefault="00000000" w:rsidRPr="00000000" w14:paraId="000000D3">
      <w:pPr>
        <w:rPr/>
      </w:pPr>
      <w:r w:rsidDel="00000000" w:rsidR="00000000" w:rsidRPr="00000000">
        <w:rPr>
          <w:rtl w:val="0"/>
        </w:rPr>
        <w:t xml:space="preserve">To find all successful local logon attempts with Elevated (Admin) Privileges:</w:t>
      </w:r>
    </w:p>
    <w:tbl>
      <w:tblPr>
        <w:tblStyle w:val="Table1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pPr>
            <w:r w:rsidDel="00000000" w:rsidR="00000000" w:rsidRPr="00000000">
              <w:rPr>
                <w:rtl w:val="0"/>
              </w:rPr>
              <w:t xml:space="preserve">&gt;_ data.EventChannel.EventData.LogonType:2 AND data.EventChannel.EventData.ElevatedToken:%%1842</w:t>
            </w:r>
          </w:p>
        </w:tc>
      </w:tr>
    </w:tbl>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Once we have found the logon success event we are looking for we can find the rest of the logon/logoff process using the “TargetLogonId”. Once you set the TargetLogonId you will need to remove all of the other filters so you can see all events associated with the logon session. </w:t>
      </w:r>
    </w:p>
    <w:p w:rsidR="00000000" w:rsidDel="00000000" w:rsidP="00000000" w:rsidRDefault="00000000" w:rsidRPr="00000000" w14:paraId="000000D7">
      <w:pPr>
        <w:rPr/>
      </w:pPr>
      <w:r w:rsidDel="00000000" w:rsidR="00000000" w:rsidRPr="00000000">
        <w:rPr>
          <w:rtl w:val="0"/>
        </w:rPr>
        <w:t xml:space="preserve">Note: Sometimes you can not find the logoff event if the system was shutdown while the user was logged in (often the case with educational VM’s but not so much on a real production network). </w:t>
      </w:r>
    </w:p>
    <w:p w:rsidR="00000000" w:rsidDel="00000000" w:rsidP="00000000" w:rsidRDefault="00000000" w:rsidRPr="00000000" w14:paraId="000000D8">
      <w:pPr>
        <w:rPr/>
      </w:pPr>
      <w:r w:rsidDel="00000000" w:rsidR="00000000" w:rsidRPr="00000000">
        <w:rPr>
          <w:rtl w:val="0"/>
        </w:rPr>
        <w:t xml:space="preserve"> </w:t>
      </w:r>
    </w:p>
    <w:p w:rsidR="00000000" w:rsidDel="00000000" w:rsidP="00000000" w:rsidRDefault="00000000" w:rsidRPr="00000000" w14:paraId="000000D9">
      <w:pPr>
        <w:rPr/>
      </w:pPr>
      <w:r w:rsidDel="00000000" w:rsidR="00000000" w:rsidRPr="00000000">
        <w:rPr>
          <w:rtl w:val="0"/>
        </w:rPr>
        <w:t xml:space="preserve">Note: Your ID will vary. </w:t>
      </w:r>
    </w:p>
    <w:tbl>
      <w:tblPr>
        <w:tblStyle w:val="Table1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highlight w:val="yellow"/>
              </w:rPr>
            </w:pPr>
            <w:r w:rsidDel="00000000" w:rsidR="00000000" w:rsidRPr="00000000">
              <w:rPr>
                <w:rtl w:val="0"/>
              </w:rPr>
              <w:t xml:space="preserve">&gt;_ data.EventChannel.EventData.TargetLogonId:</w:t>
            </w:r>
            <w:r w:rsidDel="00000000" w:rsidR="00000000" w:rsidRPr="00000000">
              <w:rPr>
                <w:highlight w:val="yellow"/>
                <w:rtl w:val="0"/>
              </w:rPr>
              <w:t xml:space="preserve">0x34d1c3</w:t>
            </w:r>
          </w:p>
        </w:tc>
      </w:tr>
    </w:tbl>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This will get us:</w:t>
      </w:r>
    </w:p>
    <w:p w:rsidR="00000000" w:rsidDel="00000000" w:rsidP="00000000" w:rsidRDefault="00000000" w:rsidRPr="00000000" w14:paraId="000000DD">
      <w:pPr>
        <w:numPr>
          <w:ilvl w:val="0"/>
          <w:numId w:val="7"/>
        </w:numPr>
        <w:ind w:left="720" w:hanging="360"/>
      </w:pPr>
      <w:r w:rsidDel="00000000" w:rsidR="00000000" w:rsidRPr="00000000">
        <w:rPr>
          <w:rtl w:val="0"/>
        </w:rPr>
        <w:t xml:space="preserve">event_id:4624</w:t>
      </w:r>
    </w:p>
    <w:p w:rsidR="00000000" w:rsidDel="00000000" w:rsidP="00000000" w:rsidRDefault="00000000" w:rsidRPr="00000000" w14:paraId="000000DE">
      <w:pPr>
        <w:numPr>
          <w:ilvl w:val="1"/>
          <w:numId w:val="7"/>
        </w:numPr>
        <w:ind w:left="1440" w:hanging="360"/>
      </w:pPr>
      <w:r w:rsidDel="00000000" w:rsidR="00000000" w:rsidRPr="00000000">
        <w:rPr>
          <w:rtl w:val="0"/>
        </w:rPr>
        <w:t xml:space="preserve">data.EventChannel.System.SystemTime = Logon Time</w:t>
      </w:r>
    </w:p>
    <w:p w:rsidR="00000000" w:rsidDel="00000000" w:rsidP="00000000" w:rsidRDefault="00000000" w:rsidRPr="00000000" w14:paraId="000000DF">
      <w:pPr>
        <w:numPr>
          <w:ilvl w:val="0"/>
          <w:numId w:val="7"/>
        </w:numPr>
        <w:ind w:left="720" w:hanging="360"/>
      </w:pPr>
      <w:r w:rsidDel="00000000" w:rsidR="00000000" w:rsidRPr="00000000">
        <w:rPr>
          <w:rtl w:val="0"/>
        </w:rPr>
        <w:t xml:space="preserve">event_id:4647</w:t>
      </w:r>
    </w:p>
    <w:p w:rsidR="00000000" w:rsidDel="00000000" w:rsidP="00000000" w:rsidRDefault="00000000" w:rsidRPr="00000000" w14:paraId="000000E0">
      <w:pPr>
        <w:numPr>
          <w:ilvl w:val="1"/>
          <w:numId w:val="7"/>
        </w:numPr>
        <w:ind w:left="1440" w:hanging="360"/>
      </w:pPr>
      <w:r w:rsidDel="00000000" w:rsidR="00000000" w:rsidRPr="00000000">
        <w:rPr>
          <w:rtl w:val="0"/>
        </w:rPr>
        <w:t xml:space="preserve">data.EventChannel.System.SystemTime = Logout Time</w:t>
      </w:r>
    </w:p>
    <w:p w:rsidR="00000000" w:rsidDel="00000000" w:rsidP="00000000" w:rsidRDefault="00000000" w:rsidRPr="00000000" w14:paraId="000000E1">
      <w:pPr>
        <w:pStyle w:val="Heading3"/>
        <w:rPr/>
      </w:pPr>
      <w:bookmarkStart w:colFirst="0" w:colLast="0" w:name="_97b90tl4j9f6" w:id="21"/>
      <w:bookmarkEnd w:id="21"/>
      <w:r w:rsidDel="00000000" w:rsidR="00000000" w:rsidRPr="00000000">
        <w:br w:type="page"/>
      </w:r>
      <w:r w:rsidDel="00000000" w:rsidR="00000000" w:rsidRPr="00000000">
        <w:rPr>
          <w:rtl w:val="0"/>
        </w:rPr>
      </w:r>
    </w:p>
    <w:p w:rsidR="00000000" w:rsidDel="00000000" w:rsidP="00000000" w:rsidRDefault="00000000" w:rsidRPr="00000000" w14:paraId="000000E2">
      <w:pPr>
        <w:pStyle w:val="Heading3"/>
        <w:rPr/>
      </w:pPr>
      <w:bookmarkStart w:colFirst="0" w:colLast="0" w:name="_3to7xu9cay49" w:id="22"/>
      <w:bookmarkEnd w:id="22"/>
      <w:r w:rsidDel="00000000" w:rsidR="00000000" w:rsidRPr="00000000">
        <w:rPr>
          <w:rtl w:val="0"/>
        </w:rPr>
        <w:t xml:space="preserve">Building filter (Use the Wizard):</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Step 1) Create the EventID filter: This will find all successful logon attempts.</w:t>
      </w:r>
    </w:p>
    <w:p w:rsidR="00000000" w:rsidDel="00000000" w:rsidP="00000000" w:rsidRDefault="00000000" w:rsidRPr="00000000" w14:paraId="000000E5">
      <w:pPr>
        <w:pStyle w:val="Heading2"/>
        <w:rPr/>
      </w:pPr>
      <w:bookmarkStart w:colFirst="0" w:colLast="0" w:name="_mdycj1mkpsk6" w:id="23"/>
      <w:bookmarkEnd w:id="23"/>
      <w:r w:rsidDel="00000000" w:rsidR="00000000" w:rsidRPr="00000000">
        <w:rPr/>
        <w:drawing>
          <wp:inline distB="114300" distT="114300" distL="114300" distR="114300">
            <wp:extent cx="4852988" cy="2372053"/>
            <wp:effectExtent b="0" l="0" r="0" t="0"/>
            <wp:docPr id="5"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4852988" cy="2372053"/>
                    </a:xfrm>
                    <a:prstGeom prst="rect"/>
                    <a:ln/>
                  </pic:spPr>
                </pic:pic>
              </a:graphicData>
            </a:graphic>
          </wp:inline>
        </w:drawing>
      </w: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Step 2) Look for LogonType</w:t>
      </w:r>
    </w:p>
    <w:p w:rsidR="00000000" w:rsidDel="00000000" w:rsidP="00000000" w:rsidRDefault="00000000" w:rsidRPr="00000000" w14:paraId="000000E8">
      <w:pPr>
        <w:numPr>
          <w:ilvl w:val="0"/>
          <w:numId w:val="8"/>
        </w:numPr>
        <w:ind w:left="720" w:hanging="360"/>
        <w:rPr>
          <w:u w:val="none"/>
        </w:rPr>
      </w:pPr>
      <w:r w:rsidDel="00000000" w:rsidR="00000000" w:rsidRPr="00000000">
        <w:rPr>
          <w:rtl w:val="0"/>
        </w:rPr>
        <w:t xml:space="preserve">2 = Local logon</w:t>
      </w:r>
    </w:p>
    <w:p w:rsidR="00000000" w:rsidDel="00000000" w:rsidP="00000000" w:rsidRDefault="00000000" w:rsidRPr="00000000" w14:paraId="000000E9">
      <w:pPr>
        <w:numPr>
          <w:ilvl w:val="0"/>
          <w:numId w:val="8"/>
        </w:numPr>
        <w:ind w:left="720" w:hanging="360"/>
        <w:rPr>
          <w:u w:val="none"/>
        </w:rPr>
      </w:pPr>
      <w:r w:rsidDel="00000000" w:rsidR="00000000" w:rsidRPr="00000000">
        <w:rPr>
          <w:rtl w:val="0"/>
        </w:rPr>
        <w:t xml:space="preserve">10 = Remote Desktop</w:t>
      </w:r>
    </w:p>
    <w:p w:rsidR="00000000" w:rsidDel="00000000" w:rsidP="00000000" w:rsidRDefault="00000000" w:rsidRPr="00000000" w14:paraId="000000EA">
      <w:pPr>
        <w:pStyle w:val="Heading2"/>
        <w:rPr/>
      </w:pPr>
      <w:bookmarkStart w:colFirst="0" w:colLast="0" w:name="_kwombw9wr5he" w:id="24"/>
      <w:bookmarkEnd w:id="24"/>
      <w:r w:rsidDel="00000000" w:rsidR="00000000" w:rsidRPr="00000000">
        <w:rPr/>
        <w:drawing>
          <wp:inline distB="114300" distT="114300" distL="114300" distR="114300">
            <wp:extent cx="4814888" cy="2523186"/>
            <wp:effectExtent b="0" l="0" r="0" t="0"/>
            <wp:docPr id="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4814888" cy="2523186"/>
                    </a:xfrm>
                    <a:prstGeom prst="rect"/>
                    <a:ln/>
                  </pic:spPr>
                </pic:pic>
              </a:graphicData>
            </a:graphic>
          </wp:inline>
        </w:drawing>
      </w:r>
      <w:r w:rsidDel="00000000" w:rsidR="00000000" w:rsidRPr="00000000">
        <w:rPr>
          <w:rtl w:val="0"/>
        </w:rPr>
      </w:r>
    </w:p>
    <w:p w:rsidR="00000000" w:rsidDel="00000000" w:rsidP="00000000" w:rsidRDefault="00000000" w:rsidRPr="00000000" w14:paraId="000000EB">
      <w:pPr>
        <w:pStyle w:val="Heading2"/>
        <w:rPr/>
      </w:pPr>
      <w:bookmarkStart w:colFirst="0" w:colLast="0" w:name="_1ocrwaj7c20d" w:id="25"/>
      <w:bookmarkEnd w:id="25"/>
      <w:r w:rsidDel="00000000" w:rsidR="00000000" w:rsidRPr="00000000">
        <w:br w:type="page"/>
      </w: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Step 3) Look for any accounts that were given admin privileges. </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numPr>
          <w:ilvl w:val="0"/>
          <w:numId w:val="2"/>
        </w:numPr>
        <w:ind w:left="720" w:hanging="360"/>
        <w:rPr>
          <w:u w:val="none"/>
        </w:rPr>
      </w:pPr>
      <w:r w:rsidDel="00000000" w:rsidR="00000000" w:rsidRPr="00000000">
        <w:rPr>
          <w:rtl w:val="0"/>
        </w:rPr>
        <w:t xml:space="preserve">%%1842 = Member of the administrators group</w:t>
      </w:r>
    </w:p>
    <w:p w:rsidR="00000000" w:rsidDel="00000000" w:rsidP="00000000" w:rsidRDefault="00000000" w:rsidRPr="00000000" w14:paraId="000000EF">
      <w:pPr>
        <w:numPr>
          <w:ilvl w:val="0"/>
          <w:numId w:val="2"/>
        </w:numPr>
        <w:ind w:left="720" w:hanging="360"/>
        <w:rPr>
          <w:u w:val="none"/>
        </w:rPr>
      </w:pPr>
      <w:r w:rsidDel="00000000" w:rsidR="00000000" w:rsidRPr="00000000">
        <w:rPr>
          <w:rtl w:val="0"/>
        </w:rPr>
        <w:t xml:space="preserve">%%1843 = Not a member of the administrators group</w:t>
      </w:r>
    </w:p>
    <w:p w:rsidR="00000000" w:rsidDel="00000000" w:rsidP="00000000" w:rsidRDefault="00000000" w:rsidRPr="00000000" w14:paraId="000000F0">
      <w:pPr>
        <w:ind w:left="720" w:firstLine="0"/>
        <w:rPr/>
      </w:pPr>
      <w:r w:rsidDel="00000000" w:rsidR="00000000" w:rsidRPr="00000000">
        <w:rPr>
          <w:rtl w:val="0"/>
        </w:rPr>
      </w:r>
    </w:p>
    <w:p w:rsidR="00000000" w:rsidDel="00000000" w:rsidP="00000000" w:rsidRDefault="00000000" w:rsidRPr="00000000" w14:paraId="000000F1">
      <w:pPr>
        <w:ind w:left="0" w:firstLine="0"/>
        <w:rPr/>
      </w:pPr>
      <w:r w:rsidDel="00000000" w:rsidR="00000000" w:rsidRPr="00000000">
        <w:rPr/>
        <w:drawing>
          <wp:inline distB="114300" distT="114300" distL="114300" distR="114300">
            <wp:extent cx="4824413" cy="2327161"/>
            <wp:effectExtent b="0" l="0" r="0" t="0"/>
            <wp:docPr id="4"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4824413" cy="2327161"/>
                    </a:xfrm>
                    <a:prstGeom prst="rect"/>
                    <a:ln/>
                  </pic:spPr>
                </pic:pic>
              </a:graphicData>
            </a:graphic>
          </wp:inline>
        </w:drawing>
      </w:r>
      <w:r w:rsidDel="00000000" w:rsidR="00000000" w:rsidRPr="00000000">
        <w:rPr>
          <w:rtl w:val="0"/>
        </w:rPr>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Step 4) Search for specific account name:</w:t>
      </w:r>
    </w:p>
    <w:p w:rsidR="00000000" w:rsidDel="00000000" w:rsidP="00000000" w:rsidRDefault="00000000" w:rsidRPr="00000000" w14:paraId="000000F4">
      <w:pPr>
        <w:pStyle w:val="Heading2"/>
        <w:rPr/>
      </w:pPr>
      <w:bookmarkStart w:colFirst="0" w:colLast="0" w:name="_joy89acvi4kw" w:id="26"/>
      <w:bookmarkEnd w:id="26"/>
      <w:r w:rsidDel="00000000" w:rsidR="00000000" w:rsidRPr="00000000">
        <w:rPr/>
        <w:drawing>
          <wp:inline distB="114300" distT="114300" distL="114300" distR="114300">
            <wp:extent cx="4795838" cy="2328748"/>
            <wp:effectExtent b="0" l="0" r="0" t="0"/>
            <wp:docPr id="2"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4795838" cy="2328748"/>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F5">
      <w:pPr>
        <w:pStyle w:val="Heading2"/>
        <w:rPr/>
      </w:pPr>
      <w:bookmarkStart w:colFirst="0" w:colLast="0" w:name="_hb7hf3qkpyav" w:id="27"/>
      <w:bookmarkEnd w:id="27"/>
      <w:r w:rsidDel="00000000" w:rsidR="00000000" w:rsidRPr="00000000">
        <w:rPr>
          <w:rtl w:val="0"/>
        </w:rPr>
        <w:t xml:space="preserve">ToDo:</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numPr>
          <w:ilvl w:val="0"/>
          <w:numId w:val="5"/>
        </w:numPr>
        <w:ind w:left="720" w:hanging="360"/>
      </w:pPr>
      <w:r w:rsidDel="00000000" w:rsidR="00000000" w:rsidRPr="00000000">
        <w:rPr>
          <w:rtl w:val="0"/>
        </w:rPr>
        <w:t xml:space="preserve">Find how many times the “Administrator” account successfully log on.  ________________________________________________________________</w:t>
      </w:r>
    </w:p>
    <w:p w:rsidR="00000000" w:rsidDel="00000000" w:rsidP="00000000" w:rsidRDefault="00000000" w:rsidRPr="00000000" w14:paraId="000000F8">
      <w:pPr>
        <w:ind w:left="720" w:firstLine="0"/>
        <w:rPr/>
      </w:pPr>
      <w:r w:rsidDel="00000000" w:rsidR="00000000" w:rsidRPr="00000000">
        <w:rPr>
          <w:rtl w:val="0"/>
        </w:rPr>
      </w:r>
    </w:p>
    <w:p w:rsidR="00000000" w:rsidDel="00000000" w:rsidP="00000000" w:rsidRDefault="00000000" w:rsidRPr="00000000" w14:paraId="000000F9">
      <w:pPr>
        <w:numPr>
          <w:ilvl w:val="0"/>
          <w:numId w:val="5"/>
        </w:numPr>
        <w:ind w:left="720" w:hanging="360"/>
        <w:rPr>
          <w:u w:val="none"/>
        </w:rPr>
      </w:pPr>
      <w:r w:rsidDel="00000000" w:rsidR="00000000" w:rsidRPr="00000000">
        <w:rPr>
          <w:rtl w:val="0"/>
        </w:rPr>
        <w:t xml:space="preserve">Find how many times the “Administrator” account unsuccessfully log on.</w:t>
      </w:r>
    </w:p>
    <w:p w:rsidR="00000000" w:rsidDel="00000000" w:rsidP="00000000" w:rsidRDefault="00000000" w:rsidRPr="00000000" w14:paraId="000000FA">
      <w:pPr>
        <w:ind w:left="0" w:firstLine="0"/>
        <w:rPr/>
      </w:pPr>
      <w:r w:rsidDel="00000000" w:rsidR="00000000" w:rsidRPr="00000000">
        <w:rPr>
          <w:rtl w:val="0"/>
        </w:rPr>
      </w:r>
    </w:p>
    <w:p w:rsidR="00000000" w:rsidDel="00000000" w:rsidP="00000000" w:rsidRDefault="00000000" w:rsidRPr="00000000" w14:paraId="000000FB">
      <w:pPr>
        <w:numPr>
          <w:ilvl w:val="0"/>
          <w:numId w:val="5"/>
        </w:numPr>
        <w:ind w:left="720" w:hanging="360"/>
      </w:pPr>
      <w:r w:rsidDel="00000000" w:rsidR="00000000" w:rsidRPr="00000000">
        <w:rPr>
          <w:rtl w:val="0"/>
        </w:rPr>
        <w:t xml:space="preserve">From looking at the records, what is the only machine that has ever had the “Administrator” account log into it? ____________________________________</w:t>
      </w:r>
    </w:p>
    <w:p w:rsidR="00000000" w:rsidDel="00000000" w:rsidP="00000000" w:rsidRDefault="00000000" w:rsidRPr="00000000" w14:paraId="000000FC">
      <w:pPr>
        <w:ind w:left="720" w:firstLine="0"/>
        <w:rPr/>
      </w:pPr>
      <w:r w:rsidDel="00000000" w:rsidR="00000000" w:rsidRPr="00000000">
        <w:rPr>
          <w:rtl w:val="0"/>
        </w:rPr>
      </w:r>
    </w:p>
    <w:p w:rsidR="00000000" w:rsidDel="00000000" w:rsidP="00000000" w:rsidRDefault="00000000" w:rsidRPr="00000000" w14:paraId="000000FD">
      <w:pPr>
        <w:numPr>
          <w:ilvl w:val="0"/>
          <w:numId w:val="5"/>
        </w:numPr>
        <w:ind w:left="720" w:hanging="360"/>
      </w:pPr>
      <w:r w:rsidDel="00000000" w:rsidR="00000000" w:rsidRPr="00000000">
        <w:rPr>
          <w:rtl w:val="0"/>
        </w:rPr>
        <w:t xml:space="preserve">Have any machines been logged into using “Remote Desktop”:______________</w:t>
      </w:r>
    </w:p>
    <w:p w:rsidR="00000000" w:rsidDel="00000000" w:rsidP="00000000" w:rsidRDefault="00000000" w:rsidRPr="00000000" w14:paraId="000000FE">
      <w:pPr>
        <w:ind w:left="720" w:firstLine="0"/>
        <w:rPr/>
      </w:pPr>
      <w:r w:rsidDel="00000000" w:rsidR="00000000" w:rsidRPr="00000000">
        <w:rPr>
          <w:rtl w:val="0"/>
        </w:rPr>
      </w:r>
    </w:p>
    <w:p w:rsidR="00000000" w:rsidDel="00000000" w:rsidP="00000000" w:rsidRDefault="00000000" w:rsidRPr="00000000" w14:paraId="000000FF">
      <w:pPr>
        <w:numPr>
          <w:ilvl w:val="0"/>
          <w:numId w:val="5"/>
        </w:numPr>
        <w:ind w:left="720" w:hanging="360"/>
      </w:pPr>
      <w:r w:rsidDel="00000000" w:rsidR="00000000" w:rsidRPr="00000000">
        <w:rPr>
          <w:rtl w:val="0"/>
        </w:rPr>
        <w:t xml:space="preserve">Which ones: ______________________________________________________</w:t>
      </w:r>
    </w:p>
    <w:p w:rsidR="00000000" w:rsidDel="00000000" w:rsidP="00000000" w:rsidRDefault="00000000" w:rsidRPr="00000000" w14:paraId="00000100">
      <w:pPr>
        <w:ind w:left="720" w:firstLine="0"/>
        <w:rPr/>
      </w:pPr>
      <w:r w:rsidDel="00000000" w:rsidR="00000000" w:rsidRPr="00000000">
        <w:rPr>
          <w:rtl w:val="0"/>
        </w:rPr>
      </w:r>
    </w:p>
    <w:p w:rsidR="00000000" w:rsidDel="00000000" w:rsidP="00000000" w:rsidRDefault="00000000" w:rsidRPr="00000000" w14:paraId="00000101">
      <w:pPr>
        <w:numPr>
          <w:ilvl w:val="0"/>
          <w:numId w:val="5"/>
        </w:numPr>
        <w:ind w:left="720" w:hanging="360"/>
      </w:pPr>
      <w:r w:rsidDel="00000000" w:rsidR="00000000" w:rsidRPr="00000000">
        <w:rPr>
          <w:rtl w:val="0"/>
        </w:rPr>
        <w:t xml:space="preserve">What user/users logged into it: _____________________________________________</w:t>
      </w:r>
    </w:p>
    <w:p w:rsidR="00000000" w:rsidDel="00000000" w:rsidP="00000000" w:rsidRDefault="00000000" w:rsidRPr="00000000" w14:paraId="00000102">
      <w:pPr>
        <w:ind w:left="720" w:firstLine="0"/>
        <w:rPr/>
      </w:pPr>
      <w:r w:rsidDel="00000000" w:rsidR="00000000" w:rsidRPr="00000000">
        <w:rPr>
          <w:rtl w:val="0"/>
        </w:rPr>
      </w:r>
    </w:p>
    <w:p w:rsidR="00000000" w:rsidDel="00000000" w:rsidP="00000000" w:rsidRDefault="00000000" w:rsidRPr="00000000" w14:paraId="00000103">
      <w:pPr>
        <w:numPr>
          <w:ilvl w:val="0"/>
          <w:numId w:val="5"/>
        </w:numPr>
        <w:ind w:left="720" w:hanging="360"/>
      </w:pPr>
      <w:r w:rsidDel="00000000" w:rsidR="00000000" w:rsidRPr="00000000">
        <w:rPr>
          <w:rtl w:val="0"/>
        </w:rPr>
        <w:t xml:space="preserve">How long was the user logged in: ____________________________________</w:t>
      </w:r>
    </w:p>
    <w:p w:rsidR="00000000" w:rsidDel="00000000" w:rsidP="00000000" w:rsidRDefault="00000000" w:rsidRPr="00000000" w14:paraId="00000104">
      <w:pPr>
        <w:ind w:left="720" w:firstLine="0"/>
        <w:rPr/>
      </w:pPr>
      <w:r w:rsidDel="00000000" w:rsidR="00000000" w:rsidRPr="00000000">
        <w:rPr>
          <w:rtl w:val="0"/>
        </w:rPr>
        <w:t xml:space="preserve">Note: This one can be hard or impossible depending on how the user exited the RDP session </w:t>
      </w:r>
    </w:p>
    <w:p w:rsidR="00000000" w:rsidDel="00000000" w:rsidP="00000000" w:rsidRDefault="00000000" w:rsidRPr="00000000" w14:paraId="00000105">
      <w:pPr>
        <w:pStyle w:val="Heading1"/>
        <w:rPr/>
      </w:pPr>
      <w:bookmarkStart w:colFirst="0" w:colLast="0" w:name="_k81xc9g7wvtz" w:id="28"/>
      <w:bookmarkEnd w:id="28"/>
      <w:r w:rsidDel="00000000" w:rsidR="00000000" w:rsidRPr="00000000">
        <w:rPr>
          <w:rtl w:val="0"/>
        </w:rPr>
        <w:t xml:space="preserve">References:</w:t>
      </w:r>
    </w:p>
    <w:p w:rsidR="00000000" w:rsidDel="00000000" w:rsidP="00000000" w:rsidRDefault="00000000" w:rsidRPr="00000000" w14:paraId="00000106">
      <w:pPr>
        <w:rPr/>
      </w:pPr>
      <w:hyperlink r:id="rId12">
        <w:r w:rsidDel="00000000" w:rsidR="00000000" w:rsidRPr="00000000">
          <w:rPr>
            <w:color w:val="1155cc"/>
            <w:u w:val="single"/>
            <w:rtl w:val="0"/>
          </w:rPr>
          <w:t xml:space="preserve">https://www.ultimatewindowssecurity.com/securitylog/encyclopedia/event.aspx?eventID=4624</w:t>
        </w:r>
      </w:hyperlink>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1.png"/><Relationship Id="rId12" Type="http://schemas.openxmlformats.org/officeDocument/2006/relationships/hyperlink" Target="https://www.ultimatewindowssecurity.com/securitylog/encyclopedia/event.aspx?eventID=4624" TargetMode="Externa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